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0D1" w:rsidRDefault="00C700D1" w:rsidP="00FC13F7">
      <w:pPr>
        <w:rPr>
          <w:rFonts w:ascii="Angsana New" w:hAnsi="Angsana New"/>
          <w:sz w:val="32"/>
          <w:szCs w:val="32"/>
        </w:rPr>
      </w:pPr>
    </w:p>
    <w:p w:rsidR="00B16E48" w:rsidRDefault="00F17B48" w:rsidP="00FC13F7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93.5pt;margin-top:-36.75pt;width:93.05pt;height:90.05pt;z-index:-251658752" wrapcoords="-174 0 -174 21420 21600 21420 21600 0 -174 0" fillcolor="window">
            <v:imagedata r:id="rId7" o:title=""/>
          </v:shape>
          <o:OLEObject Type="Embed" ProgID="Word.Picture.8" ShapeID="_x0000_s1027" DrawAspect="Content" ObjectID="_1556708083" r:id="rId8"/>
        </w:pict>
      </w:r>
    </w:p>
    <w:p w:rsidR="00FC13F7" w:rsidRDefault="00FC13F7" w:rsidP="00FC13F7">
      <w:pPr>
        <w:rPr>
          <w:rFonts w:ascii="Angsana New" w:hAnsi="Angsana New"/>
          <w:sz w:val="32"/>
          <w:szCs w:val="32"/>
        </w:rPr>
      </w:pPr>
    </w:p>
    <w:p w:rsidR="00FC13F7" w:rsidRPr="001A2AE0" w:rsidRDefault="00FC13F7" w:rsidP="00FC13F7">
      <w:pPr>
        <w:rPr>
          <w:rFonts w:ascii="TH NiramitIT๙" w:hAnsi="TH NiramitIT๙" w:cs="TH NiramitIT๙"/>
          <w:sz w:val="16"/>
          <w:szCs w:val="16"/>
        </w:rPr>
      </w:pPr>
    </w:p>
    <w:p w:rsidR="00FC13F7" w:rsidRPr="000751BF" w:rsidRDefault="00FC13F7" w:rsidP="00431CEE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0751BF">
        <w:rPr>
          <w:rFonts w:ascii="TH NiramitIT๙" w:hAnsi="TH NiramitIT๙" w:cs="TH NiramitIT๙"/>
          <w:b/>
          <w:bCs/>
          <w:sz w:val="32"/>
          <w:szCs w:val="32"/>
          <w:cs/>
        </w:rPr>
        <w:t>ประกาศ</w:t>
      </w:r>
      <w:r w:rsidR="00245857">
        <w:rPr>
          <w:rFonts w:ascii="TH NiramitIT๙" w:hAnsi="TH NiramitIT๙" w:cs="TH NiramitIT๙" w:hint="cs"/>
          <w:b/>
          <w:bCs/>
          <w:sz w:val="32"/>
          <w:szCs w:val="32"/>
          <w:cs/>
        </w:rPr>
        <w:t>เทศบาล</w:t>
      </w:r>
      <w:r w:rsidR="00515253">
        <w:rPr>
          <w:rFonts w:ascii="TH NiramitIT๙" w:hAnsi="TH NiramitIT๙" w:cs="TH NiramitIT๙"/>
          <w:b/>
          <w:bCs/>
          <w:sz w:val="32"/>
          <w:szCs w:val="32"/>
          <w:cs/>
        </w:rPr>
        <w:t>ตำบ</w:t>
      </w:r>
      <w:r w:rsidR="00515253">
        <w:rPr>
          <w:rFonts w:ascii="TH NiramitIT๙" w:hAnsi="TH NiramitIT๙" w:cs="TH NiramitIT๙" w:hint="cs"/>
          <w:b/>
          <w:bCs/>
          <w:sz w:val="32"/>
          <w:szCs w:val="32"/>
          <w:cs/>
        </w:rPr>
        <w:t>ลสบเตี๊ยะ</w:t>
      </w:r>
    </w:p>
    <w:p w:rsidR="00FC13F7" w:rsidRPr="000751BF" w:rsidRDefault="009E220F" w:rsidP="00FC13F7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  <w:cs/>
        </w:rPr>
        <w:t>เรื่อง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</w:t>
      </w:r>
      <w:r w:rsidR="00431CEE" w:rsidRPr="000751BF">
        <w:rPr>
          <w:rFonts w:ascii="TH NiramitIT๙" w:hAnsi="TH NiramitIT๙" w:cs="TH NiramitIT๙"/>
          <w:b/>
          <w:bCs/>
          <w:sz w:val="32"/>
          <w:szCs w:val="32"/>
          <w:cs/>
        </w:rPr>
        <w:t>ประมวลจริยธรรมของข้าราชการ</w:t>
      </w:r>
      <w:r w:rsidR="00245857">
        <w:rPr>
          <w:rFonts w:ascii="TH NiramitIT๙" w:hAnsi="TH NiramitIT๙" w:cs="TH NiramitIT๙" w:hint="cs"/>
          <w:b/>
          <w:bCs/>
          <w:sz w:val="32"/>
          <w:szCs w:val="32"/>
          <w:cs/>
        </w:rPr>
        <w:t>การเมืองฝ่ายบริหารของเทศบาล</w:t>
      </w:r>
      <w:r w:rsidR="00330EC7" w:rsidRPr="000751BF">
        <w:rPr>
          <w:rFonts w:ascii="TH NiramitIT๙" w:hAnsi="TH NiramitIT๙" w:cs="TH NiramitIT๙"/>
          <w:b/>
          <w:bCs/>
          <w:sz w:val="32"/>
          <w:szCs w:val="32"/>
          <w:cs/>
        </w:rPr>
        <w:t>ตำบล</w:t>
      </w:r>
      <w:r w:rsidR="00515253">
        <w:rPr>
          <w:rFonts w:ascii="TH NiramitIT๙" w:hAnsi="TH NiramitIT๙" w:cs="TH NiramitIT๙" w:hint="cs"/>
          <w:b/>
          <w:bCs/>
          <w:sz w:val="32"/>
          <w:szCs w:val="32"/>
          <w:cs/>
        </w:rPr>
        <w:t>สบเตี๊ยะ</w:t>
      </w:r>
      <w:r w:rsidR="00330EC7" w:rsidRPr="000751BF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</w:p>
    <w:p w:rsidR="00431CEE" w:rsidRPr="000751BF" w:rsidRDefault="00911F3E" w:rsidP="00431CEE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  <w:cs/>
        </w:rPr>
        <w:t>พ.ศ. ๒๕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60</w:t>
      </w:r>
    </w:p>
    <w:p w:rsidR="00431CEE" w:rsidRDefault="00382129" w:rsidP="00431CEE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  <w:cs/>
        </w:rPr>
        <w:t>-</w:t>
      </w:r>
      <w:r w:rsidR="00431CEE" w:rsidRPr="000751BF">
        <w:rPr>
          <w:rFonts w:ascii="TH NiramitIT๙" w:hAnsi="TH NiramitIT๙" w:cs="TH NiramitIT๙"/>
          <w:b/>
          <w:bCs/>
          <w:sz w:val="32"/>
          <w:szCs w:val="32"/>
          <w:cs/>
        </w:rPr>
        <w:t>---------------</w:t>
      </w:r>
    </w:p>
    <w:p w:rsidR="006C2E4B" w:rsidRPr="00382129" w:rsidRDefault="006C2E4B" w:rsidP="00431CEE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</w:p>
    <w:p w:rsidR="00431CEE" w:rsidRPr="000751BF" w:rsidRDefault="00431CEE" w:rsidP="005231FE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0751BF">
        <w:rPr>
          <w:rFonts w:ascii="TH NiramitIT๙" w:hAnsi="TH NiramitIT๙" w:cs="TH NiramitIT๙"/>
          <w:sz w:val="32"/>
          <w:szCs w:val="32"/>
          <w:cs/>
        </w:rPr>
        <w:tab/>
      </w:r>
      <w:r w:rsidRPr="000751BF">
        <w:rPr>
          <w:rFonts w:ascii="TH NiramitIT๙" w:hAnsi="TH NiramitIT๙" w:cs="TH NiramitIT๙"/>
          <w:sz w:val="32"/>
          <w:szCs w:val="32"/>
          <w:cs/>
        </w:rPr>
        <w:tab/>
        <w:t>ประมวลจริยธรรมของ</w:t>
      </w:r>
      <w:r w:rsidR="00C700D1" w:rsidRPr="00C700D1">
        <w:rPr>
          <w:rFonts w:ascii="TH NiramitIT๙" w:hAnsi="TH NiramitIT๙" w:cs="TH NiramitIT๙"/>
          <w:sz w:val="32"/>
          <w:szCs w:val="32"/>
          <w:cs/>
        </w:rPr>
        <w:t>ข้าราชการ</w:t>
      </w:r>
      <w:r w:rsidR="00C700D1" w:rsidRPr="00C700D1">
        <w:rPr>
          <w:rFonts w:ascii="TH NiramitIT๙" w:hAnsi="TH NiramitIT๙" w:cs="TH NiramitIT๙" w:hint="cs"/>
          <w:sz w:val="32"/>
          <w:szCs w:val="32"/>
          <w:cs/>
        </w:rPr>
        <w:t>การเมืองฝ่ายบริหารของเทศบาล</w:t>
      </w:r>
      <w:r w:rsidR="00C700D1" w:rsidRPr="00C700D1">
        <w:rPr>
          <w:rFonts w:ascii="TH NiramitIT๙" w:hAnsi="TH NiramitIT๙" w:cs="TH NiramitIT๙"/>
          <w:sz w:val="32"/>
          <w:szCs w:val="32"/>
          <w:cs/>
        </w:rPr>
        <w:t>ตำบล</w:t>
      </w:r>
      <w:r w:rsidR="00515253">
        <w:rPr>
          <w:rFonts w:ascii="TH NiramitIT๙" w:hAnsi="TH NiramitIT๙" w:cs="TH NiramitIT๙" w:hint="cs"/>
          <w:sz w:val="32"/>
          <w:szCs w:val="32"/>
          <w:cs/>
        </w:rPr>
        <w:t>สบเตี๊ยะ</w:t>
      </w:r>
      <w:r w:rsidRPr="000751BF">
        <w:rPr>
          <w:rFonts w:ascii="TH NiramitIT๙" w:hAnsi="TH NiramitIT๙" w:cs="TH NiramitIT๙"/>
          <w:sz w:val="32"/>
          <w:szCs w:val="32"/>
          <w:cs/>
        </w:rPr>
        <w:t xml:space="preserve">นี้จัดทำเจตนารมณ์ของรัฐธรรมนูญแห่งราชอาณาจักรไทย พุทธศักราช </w:t>
      </w:r>
      <w:r w:rsidR="00C700D1">
        <w:rPr>
          <w:rFonts w:ascii="TH NiramitIT๙" w:hAnsi="TH NiramitIT๙" w:cs="TH NiramitIT๙"/>
          <w:sz w:val="32"/>
          <w:szCs w:val="32"/>
          <w:cs/>
        </w:rPr>
        <w:t>๒๕</w:t>
      </w:r>
      <w:r w:rsidR="00C700D1">
        <w:rPr>
          <w:rFonts w:ascii="TH NiramitIT๙" w:hAnsi="TH NiramitIT๙" w:cs="TH NiramitIT๙" w:hint="cs"/>
          <w:sz w:val="32"/>
          <w:szCs w:val="32"/>
          <w:cs/>
        </w:rPr>
        <w:t>6</w:t>
      </w:r>
      <w:r w:rsidR="00A63FDE" w:rsidRPr="000751BF">
        <w:rPr>
          <w:rFonts w:ascii="TH NiramitIT๙" w:hAnsi="TH NiramitIT๙" w:cs="TH NiramitIT๙"/>
          <w:sz w:val="32"/>
          <w:szCs w:val="32"/>
          <w:cs/>
        </w:rPr>
        <w:t>๐</w:t>
      </w:r>
      <w:r w:rsidRPr="000751BF">
        <w:rPr>
          <w:rFonts w:ascii="TH NiramitIT๙" w:hAnsi="TH NiramitIT๙" w:cs="TH NiramitIT๙"/>
          <w:sz w:val="32"/>
          <w:szCs w:val="32"/>
          <w:cs/>
        </w:rPr>
        <w:t xml:space="preserve"> มาตร</w:t>
      </w:r>
      <w:r w:rsidR="00874861" w:rsidRPr="000751BF">
        <w:rPr>
          <w:rFonts w:ascii="TH NiramitIT๙" w:hAnsi="TH NiramitIT๙" w:cs="TH NiramitIT๙"/>
          <w:sz w:val="32"/>
          <w:szCs w:val="32"/>
          <w:cs/>
        </w:rPr>
        <w:t>า</w:t>
      </w:r>
      <w:r w:rsidRPr="000751BF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515253">
        <w:rPr>
          <w:rFonts w:ascii="TH NiramitIT๙" w:hAnsi="TH NiramitIT๙" w:cs="TH NiramitIT๙"/>
          <w:sz w:val="32"/>
          <w:szCs w:val="32"/>
          <w:cs/>
        </w:rPr>
        <w:t>๗</w:t>
      </w:r>
      <w:r w:rsidR="00515253">
        <w:rPr>
          <w:rFonts w:ascii="TH NiramitIT๙" w:hAnsi="TH NiramitIT๙" w:cs="TH NiramitIT๙" w:hint="cs"/>
          <w:sz w:val="32"/>
          <w:szCs w:val="32"/>
          <w:cs/>
        </w:rPr>
        <w:t>6</w:t>
      </w:r>
      <w:r w:rsidRPr="000751BF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C700D1">
        <w:rPr>
          <w:rFonts w:ascii="TH NiramitIT๙" w:hAnsi="TH NiramitIT๙" w:cs="TH NiramitIT๙" w:hint="cs"/>
          <w:sz w:val="32"/>
          <w:szCs w:val="32"/>
          <w:cs/>
        </w:rPr>
        <w:t>วรรคสาม</w:t>
      </w:r>
      <w:r w:rsidR="00515253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0751BF">
        <w:rPr>
          <w:rFonts w:ascii="TH NiramitIT๙" w:hAnsi="TH NiramitIT๙" w:cs="TH NiramitIT๙"/>
          <w:sz w:val="32"/>
          <w:szCs w:val="32"/>
          <w:cs/>
        </w:rPr>
        <w:t>โดยมีวัตถุประสงค์เพื่อ</w:t>
      </w:r>
    </w:p>
    <w:p w:rsidR="00431CEE" w:rsidRPr="000751BF" w:rsidRDefault="00B16E48" w:rsidP="00B16E48">
      <w:pPr>
        <w:tabs>
          <w:tab w:val="left" w:pos="-2160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0751BF">
        <w:rPr>
          <w:rFonts w:ascii="TH NiramitIT๙" w:hAnsi="TH NiramitIT๙" w:cs="TH NiramitIT๙"/>
          <w:sz w:val="32"/>
          <w:szCs w:val="32"/>
          <w:cs/>
        </w:rPr>
        <w:tab/>
      </w:r>
      <w:r w:rsidRPr="000751BF">
        <w:rPr>
          <w:rFonts w:ascii="TH NiramitIT๙" w:hAnsi="TH NiramitIT๙" w:cs="TH NiramitIT๙"/>
          <w:sz w:val="32"/>
          <w:szCs w:val="32"/>
          <w:cs/>
        </w:rPr>
        <w:tab/>
        <w:t xml:space="preserve">๑.  </w:t>
      </w:r>
      <w:r w:rsidR="00A63FDE" w:rsidRPr="000751BF">
        <w:rPr>
          <w:rFonts w:ascii="TH NiramitIT๙" w:hAnsi="TH NiramitIT๙" w:cs="TH NiramitIT๙"/>
          <w:sz w:val="32"/>
          <w:szCs w:val="32"/>
          <w:cs/>
        </w:rPr>
        <w:t>เ</w:t>
      </w:r>
      <w:r w:rsidR="00431CEE" w:rsidRPr="000751BF">
        <w:rPr>
          <w:rFonts w:ascii="TH NiramitIT๙" w:hAnsi="TH NiramitIT๙" w:cs="TH NiramitIT๙"/>
          <w:sz w:val="32"/>
          <w:szCs w:val="32"/>
          <w:cs/>
        </w:rPr>
        <w:t>ป็นเครื่องมือกำกับความประพฤติ</w:t>
      </w:r>
      <w:r w:rsidR="00063042" w:rsidRPr="000751BF">
        <w:rPr>
          <w:rFonts w:ascii="TH NiramitIT๙" w:hAnsi="TH NiramitIT๙" w:cs="TH NiramitIT๙"/>
          <w:sz w:val="32"/>
          <w:szCs w:val="32"/>
          <w:cs/>
        </w:rPr>
        <w:t>ของข้าราชการ ที่สร้างความโปร่งใส</w:t>
      </w:r>
      <w:r w:rsidR="00431CEE" w:rsidRPr="000751BF">
        <w:rPr>
          <w:rFonts w:ascii="TH NiramitIT๙" w:hAnsi="TH NiramitIT๙" w:cs="TH NiramitIT๙"/>
          <w:sz w:val="32"/>
          <w:szCs w:val="32"/>
          <w:cs/>
        </w:rPr>
        <w:t xml:space="preserve"> มีมาตรฐานในการปฏิบัติงานที่ชัดเจนและเป็นสากล</w:t>
      </w:r>
    </w:p>
    <w:p w:rsidR="00431CEE" w:rsidRPr="000751BF" w:rsidRDefault="00B16E48" w:rsidP="00B16E48">
      <w:pPr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0751BF">
        <w:rPr>
          <w:rFonts w:ascii="TH NiramitIT๙" w:hAnsi="TH NiramitIT๙" w:cs="TH NiramitIT๙"/>
          <w:sz w:val="32"/>
          <w:szCs w:val="32"/>
          <w:cs/>
        </w:rPr>
        <w:t xml:space="preserve">๒. </w:t>
      </w:r>
      <w:r w:rsidR="00431CEE" w:rsidRPr="000751BF">
        <w:rPr>
          <w:rFonts w:ascii="TH NiramitIT๙" w:hAnsi="TH NiramitIT๙" w:cs="TH NiramitIT๙"/>
          <w:sz w:val="32"/>
          <w:szCs w:val="32"/>
          <w:cs/>
        </w:rPr>
        <w:t>ยึดถือเป็นหลักการและแนวทางปฏิบัติอย่างสม่ำเสมอ ทั้งในระดับองค์กรและระดับบุคคลและเป็นเครื่องมือการตรวจสอบการทำงานด้านต่าง ๆ ของ</w:t>
      </w:r>
      <w:r w:rsidR="00870F44">
        <w:rPr>
          <w:rFonts w:ascii="TH NiramitIT๙" w:hAnsi="TH NiramitIT๙" w:cs="TH NiramitIT๙" w:hint="cs"/>
          <w:sz w:val="32"/>
          <w:szCs w:val="32"/>
          <w:cs/>
        </w:rPr>
        <w:t>เทศบาล</w:t>
      </w:r>
      <w:r w:rsidR="00431CEE" w:rsidRPr="000751BF">
        <w:rPr>
          <w:rFonts w:ascii="TH NiramitIT๙" w:hAnsi="TH NiramitIT๙" w:cs="TH NiramitIT๙"/>
          <w:sz w:val="32"/>
          <w:szCs w:val="32"/>
          <w:cs/>
        </w:rPr>
        <w:t>ตำบล</w:t>
      </w:r>
      <w:r w:rsidR="00515253">
        <w:rPr>
          <w:rFonts w:ascii="TH NiramitIT๙" w:hAnsi="TH NiramitIT๙" w:cs="TH NiramitIT๙" w:hint="cs"/>
          <w:sz w:val="32"/>
          <w:szCs w:val="32"/>
          <w:cs/>
        </w:rPr>
        <w:t>สบเตี๊ยะ</w:t>
      </w:r>
      <w:r w:rsidR="00431CEE" w:rsidRPr="000751BF">
        <w:rPr>
          <w:rFonts w:ascii="TH NiramitIT๙" w:hAnsi="TH NiramitIT๙" w:cs="TH NiramitIT๙"/>
          <w:sz w:val="32"/>
          <w:szCs w:val="32"/>
          <w:cs/>
        </w:rPr>
        <w:t xml:space="preserve"> เพื่อให้ดำเนินงานเป็นไปตามหลักคุณธรรม จริยธรรม มีประสิทธิภาพและประสิทธิผล</w:t>
      </w:r>
    </w:p>
    <w:p w:rsidR="00431CEE" w:rsidRPr="000751BF" w:rsidRDefault="00B16E48" w:rsidP="00B16E48">
      <w:pPr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0751BF">
        <w:rPr>
          <w:rFonts w:ascii="TH NiramitIT๙" w:hAnsi="TH NiramitIT๙" w:cs="TH NiramitIT๙"/>
          <w:sz w:val="32"/>
          <w:szCs w:val="32"/>
          <w:cs/>
        </w:rPr>
        <w:t xml:space="preserve">๓. </w:t>
      </w:r>
      <w:r w:rsidR="00431CEE" w:rsidRPr="000751BF">
        <w:rPr>
          <w:rFonts w:ascii="TH NiramitIT๙" w:hAnsi="TH NiramitIT๙" w:cs="TH NiramitIT๙"/>
          <w:sz w:val="32"/>
          <w:szCs w:val="32"/>
          <w:cs/>
        </w:rPr>
        <w:t>ทำให้เกิดรูปแบบองค์กรอันเป็นที่ยอม</w:t>
      </w:r>
      <w:r w:rsidR="00C700D1">
        <w:rPr>
          <w:rFonts w:ascii="TH NiramitIT๙" w:hAnsi="TH NiramitIT๙" w:cs="TH NiramitIT๙"/>
          <w:sz w:val="32"/>
          <w:szCs w:val="32"/>
          <w:cs/>
        </w:rPr>
        <w:t>รับเพิ่มความน่าเชื่อถือ</w:t>
      </w:r>
      <w:r w:rsidR="00C700D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31CEE" w:rsidRPr="000751BF">
        <w:rPr>
          <w:rFonts w:ascii="TH NiramitIT๙" w:hAnsi="TH NiramitIT๙" w:cs="TH NiramitIT๙"/>
          <w:sz w:val="32"/>
          <w:szCs w:val="32"/>
          <w:cs/>
        </w:rPr>
        <w:t>เกิดความมั่นใจแก่ผู้รับบริการและประชาชนทั่วไป ตลอดจนผู้มีส่วนได้เสีย</w:t>
      </w:r>
    </w:p>
    <w:p w:rsidR="00431CEE" w:rsidRPr="000751BF" w:rsidRDefault="00B16E48" w:rsidP="00B16E48">
      <w:pPr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0751BF">
        <w:rPr>
          <w:rFonts w:ascii="TH NiramitIT๙" w:hAnsi="TH NiramitIT๙" w:cs="TH NiramitIT๙"/>
          <w:sz w:val="32"/>
          <w:szCs w:val="32"/>
          <w:cs/>
        </w:rPr>
        <w:t xml:space="preserve">๔. </w:t>
      </w:r>
      <w:r w:rsidR="00431CEE" w:rsidRPr="000751BF">
        <w:rPr>
          <w:rFonts w:ascii="TH NiramitIT๙" w:hAnsi="TH NiramitIT๙" w:cs="TH NiramitIT๙"/>
          <w:sz w:val="32"/>
          <w:szCs w:val="32"/>
          <w:cs/>
        </w:rPr>
        <w:t>ให้เกิดพันธะผูกพันระหว่างองค์กรและข้าราชการในทุกระดับ โดยให้ฝ่ายบริหารใช้อำนาจในขอบเขต สร้างระบบความรับผิดชอบของข้าราชการต่อตนเอง ต่อองค์กร ต่อผู้บังคับบัญชา ต่อประชาชน และต่อสังคม ตามลำดับ</w:t>
      </w:r>
    </w:p>
    <w:p w:rsidR="00431CEE" w:rsidRPr="000751BF" w:rsidRDefault="00B16E48" w:rsidP="00B16E48">
      <w:pPr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0751BF">
        <w:rPr>
          <w:rFonts w:ascii="TH NiramitIT๙" w:hAnsi="TH NiramitIT๙" w:cs="TH NiramitIT๙"/>
          <w:sz w:val="32"/>
          <w:szCs w:val="32"/>
          <w:cs/>
        </w:rPr>
        <w:t xml:space="preserve">๕. </w:t>
      </w:r>
      <w:r w:rsidR="00431CEE" w:rsidRPr="000751BF">
        <w:rPr>
          <w:rFonts w:ascii="TH NiramitIT๙" w:hAnsi="TH NiramitIT๙" w:cs="TH NiramitIT๙"/>
          <w:sz w:val="32"/>
          <w:szCs w:val="32"/>
          <w:cs/>
        </w:rPr>
        <w:t>ป้องกันการแสวงหาประโยชน์โดยมิชอบและความขัดแย้งทางผลประโยชน์ที่อาจเกิดขึ้น รวม</w:t>
      </w:r>
      <w:r w:rsidR="007B466F" w:rsidRPr="000751BF">
        <w:rPr>
          <w:rFonts w:ascii="TH NiramitIT๙" w:hAnsi="TH NiramitIT๙" w:cs="TH NiramitIT๙"/>
          <w:sz w:val="32"/>
          <w:szCs w:val="32"/>
          <w:cs/>
        </w:rPr>
        <w:t>ทั้งเสริมสร้างความโปร่งใสในการปฏิบัติงาน</w:t>
      </w:r>
    </w:p>
    <w:p w:rsidR="00667B47" w:rsidRPr="000751BF" w:rsidRDefault="00C700D1" w:rsidP="005231FE">
      <w:pPr>
        <w:tabs>
          <w:tab w:val="left" w:pos="1800"/>
        </w:tabs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 xml:space="preserve">                   </w:t>
      </w:r>
      <w:r w:rsidR="007B466F" w:rsidRPr="000751BF">
        <w:rPr>
          <w:rFonts w:ascii="TH NiramitIT๙" w:hAnsi="TH NiramitIT๙" w:cs="TH NiramitIT๙"/>
          <w:sz w:val="32"/>
          <w:szCs w:val="32"/>
          <w:cs/>
        </w:rPr>
        <w:t>ทั้งนี้ รวมถึงเพื่อใช้เป็นค่านิยมร่วมสำหรับองค์กรและข้าราชการ</w:t>
      </w:r>
      <w:r w:rsidRPr="00C700D1">
        <w:rPr>
          <w:rFonts w:ascii="TH NiramitIT๙" w:hAnsi="TH NiramitIT๙" w:cs="TH NiramitIT๙" w:hint="cs"/>
          <w:sz w:val="32"/>
          <w:szCs w:val="32"/>
          <w:cs/>
        </w:rPr>
        <w:t>การเมืองฝ่ายบริหารของเทศบาล</w:t>
      </w:r>
      <w:r w:rsidRPr="00C700D1">
        <w:rPr>
          <w:rFonts w:ascii="TH NiramitIT๙" w:hAnsi="TH NiramitIT๙" w:cs="TH NiramitIT๙"/>
          <w:sz w:val="32"/>
          <w:szCs w:val="32"/>
          <w:cs/>
        </w:rPr>
        <w:t>ตำบล</w:t>
      </w:r>
      <w:r w:rsidR="00515253">
        <w:rPr>
          <w:rFonts w:ascii="TH NiramitIT๙" w:hAnsi="TH NiramitIT๙" w:cs="TH NiramitIT๙" w:hint="cs"/>
          <w:sz w:val="32"/>
          <w:szCs w:val="32"/>
          <w:cs/>
        </w:rPr>
        <w:t xml:space="preserve">สบเตี๊ยะ </w:t>
      </w:r>
      <w:r w:rsidR="007B466F" w:rsidRPr="000751BF">
        <w:rPr>
          <w:rFonts w:ascii="TH NiramitIT๙" w:hAnsi="TH NiramitIT๙" w:cs="TH NiramitIT๙"/>
          <w:sz w:val="32"/>
          <w:szCs w:val="32"/>
          <w:cs/>
        </w:rPr>
        <w:t>พึงยึดถือเป็นแนวทางปฏิบัติควบคู่ไปกับระเบียบและกฎข้อบังคับอื่น ๆ อย่างทั่วถึงและม</w:t>
      </w:r>
      <w:r w:rsidR="00667B47">
        <w:rPr>
          <w:rFonts w:ascii="TH NiramitIT๙" w:hAnsi="TH NiramitIT๙" w:cs="TH NiramitIT๙"/>
          <w:sz w:val="32"/>
          <w:szCs w:val="32"/>
          <w:cs/>
        </w:rPr>
        <w:t xml:space="preserve">ีประสิทธิภาพ </w:t>
      </w:r>
      <w:r w:rsidR="00870F44">
        <w:rPr>
          <w:rFonts w:ascii="TH NiramitIT๙" w:hAnsi="TH NiramitIT๙" w:cs="TH NiramitIT๙" w:hint="cs"/>
          <w:sz w:val="32"/>
          <w:szCs w:val="32"/>
          <w:cs/>
        </w:rPr>
        <w:t>เทศบาล</w:t>
      </w:r>
      <w:r w:rsidR="00667B47">
        <w:rPr>
          <w:rFonts w:ascii="TH NiramitIT๙" w:hAnsi="TH NiramitIT๙" w:cs="TH NiramitIT๙" w:hint="cs"/>
          <w:sz w:val="32"/>
          <w:szCs w:val="32"/>
          <w:cs/>
        </w:rPr>
        <w:t>ตำบล</w:t>
      </w:r>
      <w:r w:rsidR="00515253">
        <w:rPr>
          <w:rFonts w:ascii="TH NiramitIT๙" w:hAnsi="TH NiramitIT๙" w:cs="TH NiramitIT๙" w:hint="cs"/>
          <w:sz w:val="32"/>
          <w:szCs w:val="32"/>
          <w:cs/>
        </w:rPr>
        <w:t>สบเตี๊ยะ</w:t>
      </w:r>
      <w:r w:rsidR="00667B47">
        <w:rPr>
          <w:rFonts w:ascii="TH NiramitIT๙" w:hAnsi="TH NiramitIT๙" w:cs="TH NiramitIT๙" w:hint="cs"/>
          <w:sz w:val="32"/>
          <w:szCs w:val="32"/>
          <w:cs/>
        </w:rPr>
        <w:t xml:space="preserve"> จึงออกประกาศดังต่อไปนี</w:t>
      </w:r>
      <w:r w:rsidR="0018353B">
        <w:rPr>
          <w:rFonts w:ascii="TH NiramitIT๙" w:hAnsi="TH NiramitIT๙" w:cs="TH NiramitIT๙" w:hint="cs"/>
          <w:sz w:val="32"/>
          <w:szCs w:val="32"/>
          <w:cs/>
        </w:rPr>
        <w:t>้</w:t>
      </w:r>
    </w:p>
    <w:p w:rsidR="00FC13F7" w:rsidRPr="00382129" w:rsidRDefault="00FC13F7" w:rsidP="00667B47">
      <w:pPr>
        <w:tabs>
          <w:tab w:val="left" w:pos="1800"/>
        </w:tabs>
        <w:rPr>
          <w:rFonts w:ascii="TH NiramitIT๙" w:hAnsi="TH NiramitIT๙" w:cs="TH NiramitIT๙"/>
          <w:sz w:val="32"/>
          <w:szCs w:val="32"/>
        </w:rPr>
      </w:pPr>
    </w:p>
    <w:p w:rsidR="007B466F" w:rsidRPr="000751BF" w:rsidRDefault="007B466F" w:rsidP="007B466F">
      <w:pPr>
        <w:tabs>
          <w:tab w:val="left" w:pos="1800"/>
        </w:tabs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0751BF">
        <w:rPr>
          <w:rFonts w:ascii="TH NiramitIT๙" w:hAnsi="TH NiramitIT๙" w:cs="TH NiramitIT๙"/>
          <w:b/>
          <w:bCs/>
          <w:sz w:val="32"/>
          <w:szCs w:val="32"/>
          <w:cs/>
        </w:rPr>
        <w:t>หมวด ๑</w:t>
      </w:r>
    </w:p>
    <w:p w:rsidR="007B466F" w:rsidRDefault="007B466F" w:rsidP="007B466F">
      <w:pPr>
        <w:tabs>
          <w:tab w:val="left" w:pos="1800"/>
        </w:tabs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0751BF">
        <w:rPr>
          <w:rFonts w:ascii="TH NiramitIT๙" w:hAnsi="TH NiramitIT๙" w:cs="TH NiramitIT๙"/>
          <w:b/>
          <w:bCs/>
          <w:sz w:val="32"/>
          <w:szCs w:val="32"/>
          <w:cs/>
        </w:rPr>
        <w:t>บททั่วไป</w:t>
      </w:r>
    </w:p>
    <w:p w:rsidR="00382129" w:rsidRPr="000751BF" w:rsidRDefault="00382129" w:rsidP="007B466F">
      <w:pPr>
        <w:tabs>
          <w:tab w:val="left" w:pos="1800"/>
        </w:tabs>
        <w:jc w:val="center"/>
        <w:rPr>
          <w:rFonts w:ascii="TH NiramitIT๙" w:hAnsi="TH NiramitIT๙" w:cs="TH NiramitIT๙"/>
          <w:b/>
          <w:bCs/>
          <w:sz w:val="32"/>
          <w:szCs w:val="32"/>
        </w:rPr>
      </w:pPr>
    </w:p>
    <w:p w:rsidR="00431CEE" w:rsidRDefault="00E76654" w:rsidP="00E76654">
      <w:pPr>
        <w:tabs>
          <w:tab w:val="left" w:pos="-3420"/>
        </w:tabs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="007B466F" w:rsidRPr="000751BF">
        <w:rPr>
          <w:rFonts w:ascii="TH NiramitIT๙" w:hAnsi="TH NiramitIT๙" w:cs="TH NiramitIT๙"/>
          <w:b/>
          <w:bCs/>
          <w:sz w:val="32"/>
          <w:szCs w:val="32"/>
          <w:cs/>
        </w:rPr>
        <w:t>ข้อ ๑</w:t>
      </w:r>
      <w:r w:rsidR="007B466F" w:rsidRPr="000751BF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93350C">
        <w:rPr>
          <w:rFonts w:ascii="TH NiramitIT๙" w:hAnsi="TH NiramitIT๙" w:cs="TH NiramitIT๙" w:hint="cs"/>
          <w:sz w:val="32"/>
          <w:szCs w:val="32"/>
          <w:cs/>
        </w:rPr>
        <w:t xml:space="preserve">ประกาศนี้ เรียกว่า </w:t>
      </w:r>
      <w:r w:rsidR="007B466F" w:rsidRPr="000751BF">
        <w:rPr>
          <w:rFonts w:ascii="TH NiramitIT๙" w:hAnsi="TH NiramitIT๙" w:cs="TH NiramitIT๙"/>
          <w:sz w:val="32"/>
          <w:szCs w:val="32"/>
        </w:rPr>
        <w:t>“</w:t>
      </w:r>
      <w:r w:rsidR="0093350C">
        <w:rPr>
          <w:rFonts w:ascii="TH NiramitIT๙" w:hAnsi="TH NiramitIT๙" w:cs="TH NiramitIT๙" w:hint="cs"/>
          <w:sz w:val="32"/>
          <w:szCs w:val="32"/>
          <w:cs/>
        </w:rPr>
        <w:t>ว่าด้วย</w:t>
      </w:r>
      <w:r w:rsidR="007B466F" w:rsidRPr="000751BF">
        <w:rPr>
          <w:rFonts w:ascii="TH NiramitIT๙" w:hAnsi="TH NiramitIT๙" w:cs="TH NiramitIT๙"/>
          <w:sz w:val="32"/>
          <w:szCs w:val="32"/>
          <w:cs/>
        </w:rPr>
        <w:t>ประมวลจริยธรรม</w:t>
      </w:r>
      <w:r w:rsidR="0093350C">
        <w:rPr>
          <w:rFonts w:ascii="TH NiramitIT๙" w:hAnsi="TH NiramitIT๙" w:cs="TH NiramitIT๙" w:hint="cs"/>
          <w:sz w:val="32"/>
          <w:szCs w:val="32"/>
          <w:cs/>
        </w:rPr>
        <w:t>ของข้าราชการการเมืองท้องถิ่นฝ่ายบริหารของ</w:t>
      </w:r>
      <w:r w:rsidR="00515253">
        <w:rPr>
          <w:rFonts w:ascii="TH NiramitIT๙" w:hAnsi="TH NiramitIT๙" w:cs="TH NiramitIT๙" w:hint="cs"/>
          <w:sz w:val="32"/>
          <w:szCs w:val="32"/>
          <w:cs/>
        </w:rPr>
        <w:t>เทศบาลตำบลสบเตี๊ยะ</w:t>
      </w:r>
      <w:r w:rsidR="00633626">
        <w:rPr>
          <w:rFonts w:ascii="TH NiramitIT๙" w:hAnsi="TH NiramitIT๙" w:cs="TH NiramitIT๙" w:hint="cs"/>
          <w:sz w:val="32"/>
          <w:szCs w:val="32"/>
          <w:cs/>
        </w:rPr>
        <w:t xml:space="preserve"> พ.ศ.</w:t>
      </w:r>
      <w:r w:rsidR="00911F3E">
        <w:rPr>
          <w:rFonts w:ascii="TH NiramitIT๙" w:hAnsi="TH NiramitIT๙" w:cs="TH NiramitIT๙" w:hint="cs"/>
          <w:sz w:val="32"/>
          <w:szCs w:val="32"/>
          <w:cs/>
        </w:rPr>
        <w:t xml:space="preserve"> 2560</w:t>
      </w:r>
      <w:r w:rsidR="00633626">
        <w:rPr>
          <w:rFonts w:ascii="TH NiramitIT๙" w:hAnsi="TH NiramitIT๙" w:cs="TH NiramitIT๙" w:hint="cs"/>
          <w:sz w:val="32"/>
          <w:szCs w:val="32"/>
          <w:cs/>
        </w:rPr>
        <w:t>”</w:t>
      </w:r>
      <w:r w:rsidR="0093350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</w:p>
    <w:p w:rsidR="00382129" w:rsidRDefault="00382129" w:rsidP="00E76654">
      <w:pPr>
        <w:tabs>
          <w:tab w:val="left" w:pos="-3420"/>
        </w:tabs>
        <w:rPr>
          <w:rFonts w:ascii="TH NiramitIT๙" w:hAnsi="TH NiramitIT๙" w:cs="TH NiramitIT๙"/>
          <w:b/>
          <w:bCs/>
          <w:sz w:val="32"/>
          <w:szCs w:val="32"/>
        </w:rPr>
      </w:pPr>
    </w:p>
    <w:p w:rsidR="0093350C" w:rsidRDefault="0093350C" w:rsidP="00E76654">
      <w:pPr>
        <w:tabs>
          <w:tab w:val="left" w:pos="-3420"/>
        </w:tabs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ข้อ 2 </w:t>
      </w:r>
      <w:r w:rsidRPr="0093350C">
        <w:rPr>
          <w:rFonts w:ascii="TH NiramitIT๙" w:hAnsi="TH NiramitIT๙" w:cs="TH NiramitIT๙" w:hint="cs"/>
          <w:sz w:val="32"/>
          <w:szCs w:val="32"/>
          <w:cs/>
        </w:rPr>
        <w:t>ประกาศน</w:t>
      </w:r>
      <w:r w:rsidR="00C700D1">
        <w:rPr>
          <w:rFonts w:ascii="TH NiramitIT๙" w:hAnsi="TH NiramitIT๙" w:cs="TH NiramitIT๙" w:hint="cs"/>
          <w:sz w:val="32"/>
          <w:szCs w:val="32"/>
          <w:cs/>
        </w:rPr>
        <w:t>ี้ให้ใช้บังคับตั้งแต่ วันที่ 1 พฤษภาคม</w:t>
      </w:r>
      <w:r w:rsidR="00911F3E">
        <w:rPr>
          <w:rFonts w:ascii="TH NiramitIT๙" w:hAnsi="TH NiramitIT๙" w:cs="TH NiramitIT๙" w:hint="cs"/>
          <w:sz w:val="32"/>
          <w:szCs w:val="32"/>
          <w:cs/>
        </w:rPr>
        <w:t xml:space="preserve"> พ.ศ. 2560</w:t>
      </w:r>
    </w:p>
    <w:p w:rsidR="00382129" w:rsidRPr="0093350C" w:rsidRDefault="00382129" w:rsidP="00E76654">
      <w:pPr>
        <w:tabs>
          <w:tab w:val="left" w:pos="-3420"/>
        </w:tabs>
        <w:rPr>
          <w:rFonts w:ascii="TH NiramitIT๙" w:hAnsi="TH NiramitIT๙" w:cs="TH NiramitIT๙"/>
          <w:sz w:val="32"/>
          <w:szCs w:val="32"/>
        </w:rPr>
      </w:pPr>
    </w:p>
    <w:p w:rsidR="0093350C" w:rsidRDefault="0093350C" w:rsidP="00E76654">
      <w:pPr>
        <w:tabs>
          <w:tab w:val="left" w:pos="-3420"/>
        </w:tabs>
        <w:rPr>
          <w:rFonts w:ascii="TH NiramitIT๙" w:hAnsi="TH NiramitIT๙" w:cs="TH NiramitIT๙"/>
          <w:sz w:val="32"/>
          <w:szCs w:val="32"/>
        </w:rPr>
      </w:pPr>
      <w:r w:rsidRPr="0093350C">
        <w:rPr>
          <w:rFonts w:ascii="TH NiramitIT๙" w:hAnsi="TH NiramitIT๙" w:cs="TH NiramitIT๙" w:hint="cs"/>
          <w:sz w:val="32"/>
          <w:szCs w:val="32"/>
          <w:cs/>
        </w:rPr>
        <w:tab/>
      </w:r>
      <w:r w:rsidRPr="0093350C">
        <w:rPr>
          <w:rFonts w:ascii="TH NiramitIT๙" w:hAnsi="TH NiramitIT๙" w:cs="TH NiramitIT๙" w:hint="cs"/>
          <w:b/>
          <w:bCs/>
          <w:sz w:val="32"/>
          <w:szCs w:val="32"/>
          <w:cs/>
        </w:rPr>
        <w:t>ข้อ 3</w:t>
      </w:r>
      <w:r w:rsidRPr="0093350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C700D1">
        <w:rPr>
          <w:rFonts w:ascii="TH NiramitIT๙" w:hAnsi="TH NiramitIT๙" w:cs="TH NiramitIT๙" w:hint="cs"/>
          <w:sz w:val="32"/>
          <w:szCs w:val="32"/>
          <w:cs/>
        </w:rPr>
        <w:t>ใน</w:t>
      </w:r>
      <w:r w:rsidRPr="0093350C">
        <w:rPr>
          <w:rFonts w:ascii="TH NiramitIT๙" w:hAnsi="TH NiramitIT๙" w:cs="TH NiramitIT๙" w:hint="cs"/>
          <w:sz w:val="32"/>
          <w:szCs w:val="32"/>
          <w:cs/>
        </w:rPr>
        <w:t>ประกาศนี้</w:t>
      </w:r>
    </w:p>
    <w:p w:rsidR="00652A25" w:rsidRPr="00382129" w:rsidRDefault="0023407F" w:rsidP="00382129">
      <w:pPr>
        <w:tabs>
          <w:tab w:val="left" w:pos="-3420"/>
        </w:tabs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 xml:space="preserve">         </w:t>
      </w:r>
      <w:r w:rsidRPr="000751BF">
        <w:rPr>
          <w:rFonts w:ascii="TH NiramitIT๙" w:hAnsi="TH NiramitIT๙" w:cs="TH NiramitIT๙"/>
          <w:sz w:val="32"/>
          <w:szCs w:val="32"/>
        </w:rPr>
        <w:t>“</w:t>
      </w:r>
      <w:r w:rsidRPr="000751BF">
        <w:rPr>
          <w:rFonts w:ascii="TH NiramitIT๙" w:hAnsi="TH NiramitIT๙" w:cs="TH NiramitIT๙"/>
          <w:sz w:val="32"/>
          <w:szCs w:val="32"/>
          <w:cs/>
        </w:rPr>
        <w:t>ประมวลจริยธรรม</w:t>
      </w:r>
      <w:r>
        <w:rPr>
          <w:rFonts w:ascii="TH NiramitIT๙" w:hAnsi="TH NiramitIT๙" w:cs="TH NiramitIT๙" w:hint="cs"/>
          <w:sz w:val="32"/>
          <w:szCs w:val="32"/>
          <w:cs/>
        </w:rPr>
        <w:t>” หมายถึง ประมวลจริยธรรมของข้าราชการการเมืองท้องถิ่นฝ่ายบริหารของ</w:t>
      </w:r>
      <w:r w:rsidR="009359D1">
        <w:rPr>
          <w:rFonts w:ascii="TH NiramitIT๙" w:hAnsi="TH NiramitIT๙" w:cs="TH NiramitIT๙" w:hint="cs"/>
          <w:sz w:val="32"/>
          <w:szCs w:val="32"/>
          <w:cs/>
        </w:rPr>
        <w:t>เทศบาล</w:t>
      </w:r>
      <w:r w:rsidR="00C700D1">
        <w:rPr>
          <w:rFonts w:ascii="TH NiramitIT๙" w:hAnsi="TH NiramitIT๙" w:cs="TH NiramitIT๙" w:hint="cs"/>
          <w:sz w:val="32"/>
          <w:szCs w:val="32"/>
          <w:cs/>
        </w:rPr>
        <w:t>ตำบล</w:t>
      </w:r>
      <w:r w:rsidR="00A86675">
        <w:rPr>
          <w:rFonts w:ascii="TH NiramitIT๙" w:hAnsi="TH NiramitIT๙" w:cs="TH NiramitIT๙" w:hint="cs"/>
          <w:sz w:val="32"/>
          <w:szCs w:val="32"/>
          <w:cs/>
        </w:rPr>
        <w:t>สบเตี๊ยะ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</w:p>
    <w:p w:rsidR="007B466F" w:rsidRPr="00A06553" w:rsidRDefault="00652A25" w:rsidP="00652A25">
      <w:pPr>
        <w:tabs>
          <w:tab w:val="left" w:pos="1800"/>
        </w:tabs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</w:t>
      </w:r>
      <w:r w:rsidR="007B466F" w:rsidRPr="000751BF">
        <w:rPr>
          <w:rFonts w:ascii="TH NiramitIT๙" w:hAnsi="TH NiramitIT๙" w:cs="TH NiramitIT๙"/>
          <w:sz w:val="32"/>
          <w:szCs w:val="32"/>
        </w:rPr>
        <w:t>“</w:t>
      </w:r>
      <w:r w:rsidR="007B466F" w:rsidRPr="000751BF">
        <w:rPr>
          <w:rFonts w:ascii="TH NiramitIT๙" w:hAnsi="TH NiramitIT๙" w:cs="TH NiramitIT๙"/>
          <w:sz w:val="32"/>
          <w:szCs w:val="32"/>
          <w:cs/>
        </w:rPr>
        <w:t>ข้าราชการ</w:t>
      </w:r>
      <w:r w:rsidR="00A06553">
        <w:rPr>
          <w:rFonts w:ascii="TH NiramitIT๙" w:hAnsi="TH NiramitIT๙" w:cs="TH NiramitIT๙" w:hint="cs"/>
          <w:sz w:val="32"/>
          <w:szCs w:val="32"/>
          <w:cs/>
        </w:rPr>
        <w:t>การเมืองท้องถิ่น</w:t>
      </w:r>
      <w:r w:rsidR="007B466F" w:rsidRPr="000751BF">
        <w:rPr>
          <w:rFonts w:ascii="TH NiramitIT๙" w:hAnsi="TH NiramitIT๙" w:cs="TH NiramitIT๙"/>
          <w:sz w:val="32"/>
          <w:szCs w:val="32"/>
        </w:rPr>
        <w:t>”</w:t>
      </w:r>
      <w:r w:rsidR="007B466F" w:rsidRPr="000751BF">
        <w:rPr>
          <w:rFonts w:ascii="TH NiramitIT๙" w:hAnsi="TH NiramitIT๙" w:cs="TH NiramitIT๙"/>
          <w:sz w:val="32"/>
          <w:szCs w:val="32"/>
          <w:cs/>
        </w:rPr>
        <w:t xml:space="preserve"> หมายถึง</w:t>
      </w:r>
      <w:r w:rsidR="0038212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382129" w:rsidRPr="000751BF">
        <w:rPr>
          <w:rFonts w:ascii="TH NiramitIT๙" w:hAnsi="TH NiramitIT๙" w:cs="TH NiramitIT๙"/>
          <w:sz w:val="32"/>
          <w:szCs w:val="32"/>
          <w:cs/>
        </w:rPr>
        <w:t>ข้าราชการ</w:t>
      </w:r>
      <w:r w:rsidR="00382129">
        <w:rPr>
          <w:rFonts w:ascii="TH NiramitIT๙" w:hAnsi="TH NiramitIT๙" w:cs="TH NiramitIT๙" w:hint="cs"/>
          <w:sz w:val="32"/>
          <w:szCs w:val="32"/>
          <w:cs/>
        </w:rPr>
        <w:t>การเมืองท้องถิ่นฝ่ายบริหาร ได้แก่</w:t>
      </w:r>
      <w:r w:rsidR="007B466F" w:rsidRPr="000751BF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C700D1">
        <w:rPr>
          <w:rFonts w:ascii="TH NiramitIT๙" w:hAnsi="TH NiramitIT๙" w:cs="TH NiramitIT๙" w:hint="cs"/>
          <w:sz w:val="32"/>
          <w:szCs w:val="32"/>
          <w:cs/>
        </w:rPr>
        <w:t>นายกเทศมนตรีตำบล</w:t>
      </w:r>
      <w:r w:rsidR="00A86675">
        <w:rPr>
          <w:rFonts w:ascii="TH NiramitIT๙" w:hAnsi="TH NiramitIT๙" w:cs="TH NiramitIT๙" w:hint="cs"/>
          <w:sz w:val="32"/>
          <w:szCs w:val="32"/>
          <w:cs/>
        </w:rPr>
        <w:t>สบเตี๊ยะ รองนายกเทศมนตรีตำบลสบเตี๊ยะ</w:t>
      </w:r>
      <w:r w:rsidR="00C700D1">
        <w:rPr>
          <w:rFonts w:ascii="TH NiramitIT๙" w:hAnsi="TH NiramitIT๙" w:cs="TH NiramitIT๙" w:hint="cs"/>
          <w:sz w:val="32"/>
          <w:szCs w:val="32"/>
          <w:cs/>
        </w:rPr>
        <w:t xml:space="preserve"> เลขานุการนายกเทศมนตรีตำบล</w:t>
      </w:r>
      <w:r w:rsidR="00A86675">
        <w:rPr>
          <w:rFonts w:ascii="TH NiramitIT๙" w:hAnsi="TH NiramitIT๙" w:cs="TH NiramitIT๙" w:hint="cs"/>
          <w:sz w:val="32"/>
          <w:szCs w:val="32"/>
          <w:cs/>
        </w:rPr>
        <w:t>สบเตี๊ยะ</w:t>
      </w:r>
      <w:r w:rsidR="00C700D1">
        <w:rPr>
          <w:rFonts w:ascii="TH NiramitIT๙" w:hAnsi="TH NiramitIT๙" w:cs="TH NiramitIT๙" w:hint="cs"/>
          <w:sz w:val="32"/>
          <w:szCs w:val="32"/>
          <w:cs/>
        </w:rPr>
        <w:t xml:space="preserve"> ที่ปรึกษานายกเทศมนตรีตำบล</w:t>
      </w:r>
      <w:r w:rsidR="00A86675">
        <w:rPr>
          <w:rFonts w:ascii="TH NiramitIT๙" w:hAnsi="TH NiramitIT๙" w:cs="TH NiramitIT๙" w:hint="cs"/>
          <w:sz w:val="32"/>
          <w:szCs w:val="32"/>
          <w:cs/>
        </w:rPr>
        <w:t>สบเตี๊ยะ</w:t>
      </w:r>
      <w:r w:rsidR="007B466F" w:rsidRPr="000751BF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A06553">
        <w:rPr>
          <w:rFonts w:ascii="TH NiramitIT๙" w:hAnsi="TH NiramitIT๙" w:cs="TH NiramitIT๙" w:hint="cs"/>
          <w:sz w:val="32"/>
          <w:szCs w:val="32"/>
          <w:cs/>
        </w:rPr>
        <w:t>รวมทั้งบุคคลที่ฝ่ายบริหารแต่งตั้งตามที่</w:t>
      </w:r>
      <w:r w:rsidR="007B466F" w:rsidRPr="000751BF">
        <w:rPr>
          <w:rFonts w:ascii="TH NiramitIT๙" w:hAnsi="TH NiramitIT๙" w:cs="TH NiramitIT๙"/>
          <w:sz w:val="32"/>
          <w:szCs w:val="32"/>
          <w:cs/>
        </w:rPr>
        <w:t>บัญญัติไว้ในพระราชบัญญัติ</w:t>
      </w:r>
      <w:r w:rsidR="00A06553">
        <w:rPr>
          <w:rFonts w:ascii="TH NiramitIT๙" w:hAnsi="TH NiramitIT๙" w:cs="TH NiramitIT๙" w:hint="cs"/>
          <w:sz w:val="32"/>
          <w:szCs w:val="32"/>
          <w:cs/>
        </w:rPr>
        <w:t>ที่ตั้</w:t>
      </w:r>
      <w:r w:rsidR="007B466F" w:rsidRPr="000751BF">
        <w:rPr>
          <w:rFonts w:ascii="TH NiramitIT๙" w:hAnsi="TH NiramitIT๙" w:cs="TH NiramitIT๙"/>
          <w:sz w:val="32"/>
          <w:szCs w:val="32"/>
          <w:cs/>
        </w:rPr>
        <w:t>งองค์กรปกครองส่วนท้องถิ่น</w:t>
      </w:r>
      <w:r w:rsidR="00A06553">
        <w:rPr>
          <w:rFonts w:ascii="TH NiramitIT๙" w:hAnsi="TH NiramitIT๙" w:cs="TH NiramitIT๙"/>
          <w:sz w:val="32"/>
          <w:szCs w:val="32"/>
        </w:rPr>
        <w:t xml:space="preserve"> </w:t>
      </w:r>
      <w:r w:rsidR="00A06553">
        <w:rPr>
          <w:rFonts w:ascii="TH NiramitIT๙" w:hAnsi="TH NiramitIT๙" w:cs="TH NiramitIT๙" w:hint="cs"/>
          <w:sz w:val="32"/>
          <w:szCs w:val="32"/>
          <w:cs/>
        </w:rPr>
        <w:t>นั้น</w:t>
      </w:r>
    </w:p>
    <w:p w:rsidR="00357B1A" w:rsidRDefault="00C21C81" w:rsidP="00C700D1">
      <w:pPr>
        <w:tabs>
          <w:tab w:val="left" w:pos="1800"/>
        </w:tabs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 xml:space="preserve">         </w:t>
      </w:r>
      <w:r w:rsidR="007B466F" w:rsidRPr="000751BF">
        <w:rPr>
          <w:rFonts w:ascii="TH NiramitIT๙" w:hAnsi="TH NiramitIT๙" w:cs="TH NiramitIT๙"/>
          <w:sz w:val="32"/>
          <w:szCs w:val="32"/>
        </w:rPr>
        <w:t>“</w:t>
      </w:r>
      <w:r w:rsidR="007B466F" w:rsidRPr="000751BF">
        <w:rPr>
          <w:rFonts w:ascii="TH NiramitIT๙" w:hAnsi="TH NiramitIT๙" w:cs="TH NiramitIT๙"/>
          <w:sz w:val="32"/>
          <w:szCs w:val="32"/>
          <w:cs/>
        </w:rPr>
        <w:t>คณะกรรมการจริยธรรม</w:t>
      </w:r>
      <w:r w:rsidR="007B466F" w:rsidRPr="000751BF">
        <w:rPr>
          <w:rFonts w:ascii="TH NiramitIT๙" w:hAnsi="TH NiramitIT๙" w:cs="TH NiramitIT๙"/>
          <w:sz w:val="32"/>
          <w:szCs w:val="32"/>
        </w:rPr>
        <w:t>”</w:t>
      </w:r>
      <w:r w:rsidR="00C700D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C700D1">
        <w:rPr>
          <w:rFonts w:ascii="TH NiramitIT๙" w:hAnsi="TH NiramitIT๙" w:cs="TH NiramitIT๙"/>
          <w:sz w:val="32"/>
          <w:szCs w:val="32"/>
          <w:cs/>
        </w:rPr>
        <w:t>หมายถึง</w:t>
      </w:r>
      <w:r w:rsidR="00C700D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7B466F" w:rsidRPr="000751BF">
        <w:rPr>
          <w:rFonts w:ascii="TH NiramitIT๙" w:hAnsi="TH NiramitIT๙" w:cs="TH NiramitIT๙"/>
          <w:sz w:val="32"/>
          <w:szCs w:val="32"/>
          <w:cs/>
        </w:rPr>
        <w:t>คณะกรรมการจริยธรรม</w:t>
      </w:r>
      <w:r>
        <w:rPr>
          <w:rFonts w:ascii="TH NiramitIT๙" w:hAnsi="TH NiramitIT๙" w:cs="TH NiramitIT๙" w:hint="cs"/>
          <w:sz w:val="32"/>
          <w:szCs w:val="32"/>
          <w:cs/>
        </w:rPr>
        <w:t>ของข้าราชการการเมืองท้องถิ่นฝ่ายบริหารเทศบาล</w:t>
      </w:r>
      <w:r w:rsidR="007B466F" w:rsidRPr="000751BF">
        <w:rPr>
          <w:rFonts w:ascii="TH NiramitIT๙" w:hAnsi="TH NiramitIT๙" w:cs="TH NiramitIT๙"/>
          <w:sz w:val="32"/>
          <w:szCs w:val="32"/>
          <w:cs/>
        </w:rPr>
        <w:t>ตำบล</w:t>
      </w:r>
      <w:r w:rsidR="00A86675">
        <w:rPr>
          <w:rFonts w:ascii="TH NiramitIT๙" w:hAnsi="TH NiramitIT๙" w:cs="TH NiramitIT๙" w:hint="cs"/>
          <w:sz w:val="32"/>
          <w:szCs w:val="32"/>
          <w:cs/>
        </w:rPr>
        <w:t>สบเตี๊ยะ</w:t>
      </w:r>
    </w:p>
    <w:p w:rsidR="00382129" w:rsidRPr="000751BF" w:rsidRDefault="00382129" w:rsidP="00C700D1">
      <w:pPr>
        <w:tabs>
          <w:tab w:val="left" w:pos="1800"/>
        </w:tabs>
        <w:rPr>
          <w:rFonts w:ascii="TH NiramitIT๙" w:hAnsi="TH NiramitIT๙" w:cs="TH NiramitIT๙"/>
          <w:sz w:val="32"/>
          <w:szCs w:val="32"/>
        </w:rPr>
      </w:pPr>
    </w:p>
    <w:p w:rsidR="00A24F86" w:rsidRPr="000751BF" w:rsidRDefault="00CE2651" w:rsidP="00437F6D">
      <w:pPr>
        <w:tabs>
          <w:tab w:val="left" w:pos="1800"/>
        </w:tabs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      </w:t>
      </w:r>
      <w:r w:rsidR="00826514" w:rsidRPr="000751BF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ข้อ </w:t>
      </w:r>
      <w:r w:rsidR="00437F6D">
        <w:rPr>
          <w:rFonts w:ascii="TH NiramitIT๙" w:hAnsi="TH NiramitIT๙" w:cs="TH NiramitIT๙" w:hint="cs"/>
          <w:b/>
          <w:bCs/>
          <w:sz w:val="32"/>
          <w:szCs w:val="32"/>
          <w:cs/>
        </w:rPr>
        <w:t>4</w:t>
      </w:r>
      <w:r w:rsidR="00826514" w:rsidRPr="000751BF">
        <w:rPr>
          <w:rFonts w:ascii="TH NiramitIT๙" w:hAnsi="TH NiramitIT๙" w:cs="TH NiramitIT๙"/>
          <w:sz w:val="32"/>
          <w:szCs w:val="32"/>
          <w:cs/>
        </w:rPr>
        <w:t xml:space="preserve"> ให้</w:t>
      </w:r>
      <w:r w:rsidR="00452A61" w:rsidRPr="000751BF">
        <w:rPr>
          <w:rFonts w:ascii="TH NiramitIT๙" w:hAnsi="TH NiramitIT๙" w:cs="TH NiramitIT๙"/>
          <w:sz w:val="32"/>
          <w:szCs w:val="32"/>
          <w:cs/>
        </w:rPr>
        <w:t>นาย</w:t>
      </w:r>
      <w:r>
        <w:rPr>
          <w:rFonts w:ascii="TH NiramitIT๙" w:hAnsi="TH NiramitIT๙" w:cs="TH NiramitIT๙" w:hint="cs"/>
          <w:sz w:val="32"/>
          <w:szCs w:val="32"/>
          <w:cs/>
        </w:rPr>
        <w:t>กเทศมนตรี</w:t>
      </w:r>
      <w:r w:rsidR="00452A61" w:rsidRPr="000751BF">
        <w:rPr>
          <w:rFonts w:ascii="TH NiramitIT๙" w:hAnsi="TH NiramitIT๙" w:cs="TH NiramitIT๙"/>
          <w:sz w:val="32"/>
          <w:szCs w:val="32"/>
          <w:cs/>
        </w:rPr>
        <w:t>ตำบล</w:t>
      </w:r>
      <w:r w:rsidR="00A86675">
        <w:rPr>
          <w:rFonts w:ascii="TH NiramitIT๙" w:hAnsi="TH NiramitIT๙" w:cs="TH NiramitIT๙" w:hint="cs"/>
          <w:sz w:val="32"/>
          <w:szCs w:val="32"/>
          <w:cs/>
        </w:rPr>
        <w:t>สบเตี๊ยะ</w:t>
      </w:r>
      <w:r w:rsidR="00452A61" w:rsidRPr="000751BF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C21C81">
        <w:rPr>
          <w:rFonts w:ascii="TH NiramitIT๙" w:hAnsi="TH NiramitIT๙" w:cs="TH NiramitIT๙" w:hint="cs"/>
          <w:sz w:val="32"/>
          <w:szCs w:val="32"/>
          <w:cs/>
        </w:rPr>
        <w:t>เป็นผู้</w:t>
      </w:r>
      <w:r w:rsidR="00452A61" w:rsidRPr="000751BF">
        <w:rPr>
          <w:rFonts w:ascii="TH NiramitIT๙" w:hAnsi="TH NiramitIT๙" w:cs="TH NiramitIT๙"/>
          <w:sz w:val="32"/>
          <w:szCs w:val="32"/>
          <w:cs/>
        </w:rPr>
        <w:t>รักษาการตามประมวลจริยธรรมนี้</w:t>
      </w:r>
    </w:p>
    <w:p w:rsidR="00B16E48" w:rsidRPr="000751BF" w:rsidRDefault="00B16E48" w:rsidP="00B13600">
      <w:pPr>
        <w:tabs>
          <w:tab w:val="left" w:pos="1800"/>
        </w:tabs>
        <w:rPr>
          <w:rFonts w:ascii="TH NiramitIT๙" w:hAnsi="TH NiramitIT๙" w:cs="TH NiramitIT๙"/>
          <w:sz w:val="32"/>
          <w:szCs w:val="32"/>
        </w:rPr>
      </w:pPr>
    </w:p>
    <w:p w:rsidR="007B466F" w:rsidRPr="000751BF" w:rsidRDefault="007B466F" w:rsidP="007B466F">
      <w:pPr>
        <w:tabs>
          <w:tab w:val="left" w:pos="1800"/>
        </w:tabs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0751BF">
        <w:rPr>
          <w:rFonts w:ascii="TH NiramitIT๙" w:hAnsi="TH NiramitIT๙" w:cs="TH NiramitIT๙"/>
          <w:b/>
          <w:bCs/>
          <w:sz w:val="32"/>
          <w:szCs w:val="32"/>
          <w:cs/>
        </w:rPr>
        <w:t>หมวด ๒</w:t>
      </w:r>
    </w:p>
    <w:p w:rsidR="007B466F" w:rsidRDefault="007B466F" w:rsidP="007B466F">
      <w:pPr>
        <w:tabs>
          <w:tab w:val="left" w:pos="1800"/>
        </w:tabs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0751BF">
        <w:rPr>
          <w:rFonts w:ascii="TH NiramitIT๙" w:hAnsi="TH NiramitIT๙" w:cs="TH NiramitIT๙"/>
          <w:b/>
          <w:bCs/>
          <w:sz w:val="32"/>
          <w:szCs w:val="32"/>
          <w:cs/>
        </w:rPr>
        <w:t>มาตรฐานจริยธรรม</w:t>
      </w:r>
    </w:p>
    <w:p w:rsidR="00382129" w:rsidRPr="000751BF" w:rsidRDefault="00382129" w:rsidP="007B466F">
      <w:pPr>
        <w:tabs>
          <w:tab w:val="left" w:pos="1800"/>
        </w:tabs>
        <w:jc w:val="center"/>
        <w:rPr>
          <w:rFonts w:ascii="TH NiramitIT๙" w:hAnsi="TH NiramitIT๙" w:cs="TH NiramitIT๙"/>
          <w:b/>
          <w:bCs/>
          <w:sz w:val="32"/>
          <w:szCs w:val="32"/>
        </w:rPr>
      </w:pPr>
    </w:p>
    <w:p w:rsidR="007B466F" w:rsidRPr="000751BF" w:rsidRDefault="007B466F" w:rsidP="007B466F">
      <w:pPr>
        <w:tabs>
          <w:tab w:val="left" w:pos="1800"/>
        </w:tabs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0751BF">
        <w:rPr>
          <w:rFonts w:ascii="TH NiramitIT๙" w:hAnsi="TH NiramitIT๙" w:cs="TH NiramitIT๙"/>
          <w:b/>
          <w:bCs/>
          <w:sz w:val="32"/>
          <w:szCs w:val="32"/>
          <w:cs/>
        </w:rPr>
        <w:t>ส่วนที่ ๑</w:t>
      </w:r>
    </w:p>
    <w:p w:rsidR="007B466F" w:rsidRPr="000751BF" w:rsidRDefault="007B466F" w:rsidP="007B466F">
      <w:pPr>
        <w:tabs>
          <w:tab w:val="left" w:pos="1800"/>
        </w:tabs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0751BF">
        <w:rPr>
          <w:rFonts w:ascii="TH NiramitIT๙" w:hAnsi="TH NiramitIT๙" w:cs="TH NiramitIT๙"/>
          <w:b/>
          <w:bCs/>
          <w:sz w:val="32"/>
          <w:szCs w:val="32"/>
          <w:cs/>
        </w:rPr>
        <w:t>มาตรฐานจริยธรรมอันเป็นค่านิยมหลัก</w:t>
      </w:r>
    </w:p>
    <w:p w:rsidR="005231FE" w:rsidRPr="000751BF" w:rsidRDefault="005231FE" w:rsidP="007B466F">
      <w:pPr>
        <w:tabs>
          <w:tab w:val="left" w:pos="1800"/>
        </w:tabs>
        <w:jc w:val="center"/>
        <w:rPr>
          <w:rFonts w:ascii="TH NiramitIT๙" w:hAnsi="TH NiramitIT๙" w:cs="TH NiramitIT๙"/>
          <w:b/>
          <w:bCs/>
          <w:sz w:val="32"/>
          <w:szCs w:val="32"/>
        </w:rPr>
      </w:pPr>
    </w:p>
    <w:p w:rsidR="007B466F" w:rsidRPr="000751BF" w:rsidRDefault="003E6203" w:rsidP="005231FE">
      <w:pPr>
        <w:tabs>
          <w:tab w:val="left" w:pos="1800"/>
        </w:tabs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 xml:space="preserve">          </w:t>
      </w:r>
      <w:r w:rsidR="007B466F" w:rsidRPr="000751BF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ข้อ </w:t>
      </w:r>
      <w:r w:rsidR="00437F6D">
        <w:rPr>
          <w:rFonts w:ascii="TH NiramitIT๙" w:hAnsi="TH NiramitIT๙" w:cs="TH NiramitIT๙" w:hint="cs"/>
          <w:b/>
          <w:bCs/>
          <w:sz w:val="32"/>
          <w:szCs w:val="32"/>
          <w:cs/>
        </w:rPr>
        <w:t>5</w:t>
      </w:r>
      <w:r w:rsidR="00434F45">
        <w:rPr>
          <w:rFonts w:ascii="TH NiramitIT๙" w:hAnsi="TH NiramitIT๙" w:cs="TH NiramitIT๙"/>
          <w:sz w:val="32"/>
          <w:szCs w:val="32"/>
          <w:cs/>
        </w:rPr>
        <w:t xml:space="preserve"> ข้าราชการ</w:t>
      </w:r>
      <w:r w:rsidR="00434F45">
        <w:rPr>
          <w:rFonts w:ascii="TH NiramitIT๙" w:hAnsi="TH NiramitIT๙" w:cs="TH NiramitIT๙" w:hint="cs"/>
          <w:sz w:val="32"/>
          <w:szCs w:val="32"/>
          <w:cs/>
        </w:rPr>
        <w:t>การเมืองท้องถิ่น</w:t>
      </w:r>
      <w:r w:rsidR="007B466F" w:rsidRPr="000751BF">
        <w:rPr>
          <w:rFonts w:ascii="TH NiramitIT๙" w:hAnsi="TH NiramitIT๙" w:cs="TH NiramitIT๙"/>
          <w:sz w:val="32"/>
          <w:szCs w:val="32"/>
          <w:cs/>
        </w:rPr>
        <w:t xml:space="preserve"> มีหน้าที่ดำเนินการให้เป็นไปตามกฎหมาย เพื่อรักษาประโยชน์ส่วนรวม</w:t>
      </w:r>
      <w:r w:rsidR="00C700D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7B466F" w:rsidRPr="000751BF">
        <w:rPr>
          <w:rFonts w:ascii="TH NiramitIT๙" w:hAnsi="TH NiramitIT๙" w:cs="TH NiramitIT๙"/>
          <w:sz w:val="32"/>
          <w:szCs w:val="32"/>
          <w:cs/>
        </w:rPr>
        <w:t xml:space="preserve">เป็นกลางทางการเมือง อำนวยความสะดวกและให้บริการแก่ประชาชนตามหลักธรรมาภิบาล </w:t>
      </w:r>
      <w:r w:rsidR="00FE717A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7B466F" w:rsidRPr="000751BF">
        <w:rPr>
          <w:rFonts w:ascii="TH NiramitIT๙" w:hAnsi="TH NiramitIT๙" w:cs="TH NiramitIT๙"/>
          <w:sz w:val="32"/>
          <w:szCs w:val="32"/>
          <w:cs/>
        </w:rPr>
        <w:t>โดยจะต้องยึดมั่นใน</w:t>
      </w:r>
      <w:r w:rsidR="00FE717A">
        <w:rPr>
          <w:rFonts w:ascii="TH NiramitIT๙" w:hAnsi="TH NiramitIT๙" w:cs="TH NiramitIT๙" w:hint="cs"/>
          <w:sz w:val="32"/>
          <w:szCs w:val="32"/>
          <w:cs/>
        </w:rPr>
        <w:t>มาตรฐานทางจริยธรรมอันเป็น</w:t>
      </w:r>
      <w:r w:rsidR="00FE717A">
        <w:rPr>
          <w:rFonts w:ascii="TH NiramitIT๙" w:hAnsi="TH NiramitIT๙" w:cs="TH NiramitIT๙"/>
          <w:sz w:val="32"/>
          <w:szCs w:val="32"/>
          <w:cs/>
        </w:rPr>
        <w:t xml:space="preserve">ค่านิยมหลัก </w:t>
      </w:r>
      <w:r w:rsidR="00FE717A">
        <w:rPr>
          <w:rFonts w:ascii="TH NiramitIT๙" w:hAnsi="TH NiramitIT๙" w:cs="TH NiramitIT๙" w:hint="cs"/>
          <w:sz w:val="32"/>
          <w:szCs w:val="32"/>
          <w:cs/>
        </w:rPr>
        <w:t xml:space="preserve"> 10 </w:t>
      </w:r>
      <w:r w:rsidR="007B466F" w:rsidRPr="000751BF">
        <w:rPr>
          <w:rFonts w:ascii="TH NiramitIT๙" w:hAnsi="TH NiramitIT๙" w:cs="TH NiramitIT๙"/>
          <w:sz w:val="32"/>
          <w:szCs w:val="32"/>
          <w:cs/>
        </w:rPr>
        <w:t xml:space="preserve"> ประการ ดังนี้</w:t>
      </w:r>
    </w:p>
    <w:p w:rsidR="007B466F" w:rsidRPr="000751BF" w:rsidRDefault="007B466F" w:rsidP="007B466F">
      <w:pPr>
        <w:numPr>
          <w:ilvl w:val="0"/>
          <w:numId w:val="6"/>
        </w:numPr>
        <w:tabs>
          <w:tab w:val="left" w:pos="1800"/>
        </w:tabs>
        <w:rPr>
          <w:rFonts w:ascii="TH NiramitIT๙" w:hAnsi="TH NiramitIT๙" w:cs="TH NiramitIT๙"/>
          <w:sz w:val="32"/>
          <w:szCs w:val="32"/>
        </w:rPr>
      </w:pPr>
      <w:r w:rsidRPr="000751BF">
        <w:rPr>
          <w:rFonts w:ascii="TH NiramitIT๙" w:hAnsi="TH NiramitIT๙" w:cs="TH NiramitIT๙"/>
          <w:sz w:val="32"/>
          <w:szCs w:val="32"/>
          <w:cs/>
        </w:rPr>
        <w:t>การยึดมั่นในระบอบประชาธิปไตยอันมีพระมหากษัตริย์ทรงเป็นประมุข</w:t>
      </w:r>
    </w:p>
    <w:p w:rsidR="007B466F" w:rsidRPr="000751BF" w:rsidRDefault="007B466F" w:rsidP="007B466F">
      <w:pPr>
        <w:numPr>
          <w:ilvl w:val="0"/>
          <w:numId w:val="6"/>
        </w:numPr>
        <w:tabs>
          <w:tab w:val="left" w:pos="1800"/>
        </w:tabs>
        <w:rPr>
          <w:rFonts w:ascii="TH NiramitIT๙" w:hAnsi="TH NiramitIT๙" w:cs="TH NiramitIT๙"/>
          <w:sz w:val="32"/>
          <w:szCs w:val="32"/>
        </w:rPr>
      </w:pPr>
      <w:r w:rsidRPr="000751BF">
        <w:rPr>
          <w:rFonts w:ascii="TH NiramitIT๙" w:hAnsi="TH NiramitIT๙" w:cs="TH NiramitIT๙"/>
          <w:sz w:val="32"/>
          <w:szCs w:val="32"/>
          <w:cs/>
        </w:rPr>
        <w:t>การยึดมั่นในคุณธรรมและจริยธรรม</w:t>
      </w:r>
    </w:p>
    <w:p w:rsidR="007B466F" w:rsidRPr="000751BF" w:rsidRDefault="007B466F" w:rsidP="007B466F">
      <w:pPr>
        <w:numPr>
          <w:ilvl w:val="0"/>
          <w:numId w:val="6"/>
        </w:numPr>
        <w:tabs>
          <w:tab w:val="left" w:pos="1800"/>
        </w:tabs>
        <w:rPr>
          <w:rFonts w:ascii="TH NiramitIT๙" w:hAnsi="TH NiramitIT๙" w:cs="TH NiramitIT๙"/>
          <w:sz w:val="32"/>
          <w:szCs w:val="32"/>
        </w:rPr>
      </w:pPr>
      <w:r w:rsidRPr="000751BF">
        <w:rPr>
          <w:rFonts w:ascii="TH NiramitIT๙" w:hAnsi="TH NiramitIT๙" w:cs="TH NiramitIT๙"/>
          <w:sz w:val="32"/>
          <w:szCs w:val="32"/>
          <w:cs/>
        </w:rPr>
        <w:t>การมีจิตสำนึกที่ดี ซื่อสัตย์</w:t>
      </w:r>
      <w:r w:rsidR="00C700D1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0751BF">
        <w:rPr>
          <w:rFonts w:ascii="TH NiramitIT๙" w:hAnsi="TH NiramitIT๙" w:cs="TH NiramitIT๙"/>
          <w:sz w:val="32"/>
          <w:szCs w:val="32"/>
          <w:cs/>
        </w:rPr>
        <w:t>และรั</w:t>
      </w:r>
      <w:r w:rsidR="00A63FDE" w:rsidRPr="000751BF">
        <w:rPr>
          <w:rFonts w:ascii="TH NiramitIT๙" w:hAnsi="TH NiramitIT๙" w:cs="TH NiramitIT๙"/>
          <w:sz w:val="32"/>
          <w:szCs w:val="32"/>
          <w:cs/>
        </w:rPr>
        <w:t>บผิดชอบ</w:t>
      </w:r>
    </w:p>
    <w:p w:rsidR="005A25DE" w:rsidRDefault="00A63FDE" w:rsidP="007B466F">
      <w:pPr>
        <w:numPr>
          <w:ilvl w:val="0"/>
          <w:numId w:val="6"/>
        </w:numPr>
        <w:tabs>
          <w:tab w:val="left" w:pos="1800"/>
        </w:tabs>
        <w:rPr>
          <w:rFonts w:ascii="TH NiramitIT๙" w:hAnsi="TH NiramitIT๙" w:cs="TH NiramitIT๙"/>
          <w:sz w:val="32"/>
          <w:szCs w:val="32"/>
        </w:rPr>
      </w:pPr>
      <w:r w:rsidRPr="000751BF">
        <w:rPr>
          <w:rFonts w:ascii="TH NiramitIT๙" w:hAnsi="TH NiramitIT๙" w:cs="TH NiramitIT๙"/>
          <w:sz w:val="32"/>
          <w:szCs w:val="32"/>
          <w:cs/>
        </w:rPr>
        <w:t>การยึดถือประโยชน์ของประเทศชาติเหนือกว่าประโยชน์ส่วนตน และไม่มี</w:t>
      </w:r>
    </w:p>
    <w:p w:rsidR="00A63FDE" w:rsidRPr="000751BF" w:rsidRDefault="00A63FDE" w:rsidP="005A25DE">
      <w:pPr>
        <w:tabs>
          <w:tab w:val="left" w:pos="1800"/>
        </w:tabs>
        <w:rPr>
          <w:rFonts w:ascii="TH NiramitIT๙" w:hAnsi="TH NiramitIT๙" w:cs="TH NiramitIT๙"/>
          <w:sz w:val="32"/>
          <w:szCs w:val="32"/>
        </w:rPr>
      </w:pPr>
      <w:r w:rsidRPr="000751BF">
        <w:rPr>
          <w:rFonts w:ascii="TH NiramitIT๙" w:hAnsi="TH NiramitIT๙" w:cs="TH NiramitIT๙"/>
          <w:sz w:val="32"/>
          <w:szCs w:val="32"/>
          <w:cs/>
        </w:rPr>
        <w:t>ผลประโยชน์ทับซ้อน</w:t>
      </w:r>
    </w:p>
    <w:p w:rsidR="00A63FDE" w:rsidRPr="000751BF" w:rsidRDefault="00A63FDE" w:rsidP="007B466F">
      <w:pPr>
        <w:numPr>
          <w:ilvl w:val="0"/>
          <w:numId w:val="6"/>
        </w:numPr>
        <w:tabs>
          <w:tab w:val="left" w:pos="1800"/>
        </w:tabs>
        <w:rPr>
          <w:rFonts w:ascii="TH NiramitIT๙" w:hAnsi="TH NiramitIT๙" w:cs="TH NiramitIT๙"/>
          <w:sz w:val="32"/>
          <w:szCs w:val="32"/>
        </w:rPr>
      </w:pPr>
      <w:r w:rsidRPr="000751BF">
        <w:rPr>
          <w:rFonts w:ascii="TH NiramitIT๙" w:hAnsi="TH NiramitIT๙" w:cs="TH NiramitIT๙"/>
          <w:sz w:val="32"/>
          <w:szCs w:val="32"/>
          <w:cs/>
        </w:rPr>
        <w:t>การยืนหยัดทำในสิ่งที่ถูกต้อง เป็นธรรมและถูกกฎหมาย</w:t>
      </w:r>
    </w:p>
    <w:p w:rsidR="00A63FDE" w:rsidRPr="000751BF" w:rsidRDefault="00A63FDE" w:rsidP="007B466F">
      <w:pPr>
        <w:numPr>
          <w:ilvl w:val="0"/>
          <w:numId w:val="6"/>
        </w:numPr>
        <w:tabs>
          <w:tab w:val="left" w:pos="1800"/>
        </w:tabs>
        <w:rPr>
          <w:rFonts w:ascii="TH NiramitIT๙" w:hAnsi="TH NiramitIT๙" w:cs="TH NiramitIT๙"/>
          <w:sz w:val="32"/>
          <w:szCs w:val="32"/>
        </w:rPr>
      </w:pPr>
      <w:r w:rsidRPr="000751BF">
        <w:rPr>
          <w:rFonts w:ascii="TH NiramitIT๙" w:hAnsi="TH NiramitIT๙" w:cs="TH NiramitIT๙"/>
          <w:sz w:val="32"/>
          <w:szCs w:val="32"/>
          <w:cs/>
        </w:rPr>
        <w:t>กา</w:t>
      </w:r>
      <w:r w:rsidR="002508B3" w:rsidRPr="000751BF">
        <w:rPr>
          <w:rFonts w:ascii="TH NiramitIT๙" w:hAnsi="TH NiramitIT๙" w:cs="TH NiramitIT๙"/>
          <w:sz w:val="32"/>
          <w:szCs w:val="32"/>
          <w:cs/>
        </w:rPr>
        <w:t>รให้บริการแก่ประชาชนด้วยความรวดเร็ว</w:t>
      </w:r>
      <w:r w:rsidRPr="000751BF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2508B3" w:rsidRPr="000751BF">
        <w:rPr>
          <w:rFonts w:ascii="TH NiramitIT๙" w:hAnsi="TH NiramitIT๙" w:cs="TH NiramitIT๙"/>
          <w:sz w:val="32"/>
          <w:szCs w:val="32"/>
          <w:cs/>
        </w:rPr>
        <w:t xml:space="preserve"> มีอัธยาศัย และไม่เลือกปฏิบัติ</w:t>
      </w:r>
    </w:p>
    <w:p w:rsidR="005A25DE" w:rsidRDefault="00A63FDE" w:rsidP="007B466F">
      <w:pPr>
        <w:numPr>
          <w:ilvl w:val="0"/>
          <w:numId w:val="6"/>
        </w:numPr>
        <w:tabs>
          <w:tab w:val="left" w:pos="1800"/>
        </w:tabs>
        <w:rPr>
          <w:rFonts w:ascii="TH NiramitIT๙" w:hAnsi="TH NiramitIT๙" w:cs="TH NiramitIT๙"/>
          <w:sz w:val="32"/>
          <w:szCs w:val="32"/>
        </w:rPr>
      </w:pPr>
      <w:r w:rsidRPr="000751BF">
        <w:rPr>
          <w:rFonts w:ascii="TH NiramitIT๙" w:hAnsi="TH NiramitIT๙" w:cs="TH NiramitIT๙"/>
          <w:sz w:val="32"/>
          <w:szCs w:val="32"/>
          <w:cs/>
        </w:rPr>
        <w:t>การให้ข้อม</w:t>
      </w:r>
      <w:r w:rsidR="00C700D1">
        <w:rPr>
          <w:rFonts w:ascii="TH NiramitIT๙" w:hAnsi="TH NiramitIT๙" w:cs="TH NiramitIT๙"/>
          <w:sz w:val="32"/>
          <w:szCs w:val="32"/>
          <w:cs/>
        </w:rPr>
        <w:t>ูลข่าวสารแก่ประชาชนอย่างครบถ้วน</w:t>
      </w:r>
      <w:r w:rsidRPr="000751BF">
        <w:rPr>
          <w:rFonts w:ascii="TH NiramitIT๙" w:hAnsi="TH NiramitIT๙" w:cs="TH NiramitIT๙"/>
          <w:sz w:val="32"/>
          <w:szCs w:val="32"/>
          <w:cs/>
        </w:rPr>
        <w:t>ถูกต้อง</w:t>
      </w:r>
      <w:r w:rsidR="002508B3" w:rsidRPr="000751BF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5A25DE">
        <w:rPr>
          <w:rFonts w:ascii="TH NiramitIT๙" w:hAnsi="TH NiramitIT๙" w:cs="TH NiramitIT๙"/>
          <w:sz w:val="32"/>
          <w:szCs w:val="32"/>
          <w:cs/>
        </w:rPr>
        <w:t>และไม่บิดเบือ</w:t>
      </w:r>
      <w:r w:rsidR="005A25DE">
        <w:rPr>
          <w:rFonts w:ascii="TH NiramitIT๙" w:hAnsi="TH NiramitIT๙" w:cs="TH NiramitIT๙" w:hint="cs"/>
          <w:sz w:val="32"/>
          <w:szCs w:val="32"/>
          <w:cs/>
        </w:rPr>
        <w:t>น</w:t>
      </w:r>
    </w:p>
    <w:p w:rsidR="00A63FDE" w:rsidRPr="000751BF" w:rsidRDefault="00A63FDE" w:rsidP="005A25DE">
      <w:pPr>
        <w:tabs>
          <w:tab w:val="left" w:pos="1800"/>
        </w:tabs>
        <w:rPr>
          <w:rFonts w:ascii="TH NiramitIT๙" w:hAnsi="TH NiramitIT๙" w:cs="TH NiramitIT๙"/>
          <w:sz w:val="32"/>
          <w:szCs w:val="32"/>
        </w:rPr>
      </w:pPr>
      <w:r w:rsidRPr="000751BF">
        <w:rPr>
          <w:rFonts w:ascii="TH NiramitIT๙" w:hAnsi="TH NiramitIT๙" w:cs="TH NiramitIT๙"/>
          <w:sz w:val="32"/>
          <w:szCs w:val="32"/>
          <w:cs/>
        </w:rPr>
        <w:t>ข้อเท็จจริง</w:t>
      </w:r>
    </w:p>
    <w:p w:rsidR="00A63FDE" w:rsidRPr="000751BF" w:rsidRDefault="00A63FDE" w:rsidP="007B466F">
      <w:pPr>
        <w:numPr>
          <w:ilvl w:val="0"/>
          <w:numId w:val="6"/>
        </w:numPr>
        <w:tabs>
          <w:tab w:val="left" w:pos="1800"/>
        </w:tabs>
        <w:rPr>
          <w:rFonts w:ascii="TH NiramitIT๙" w:hAnsi="TH NiramitIT๙" w:cs="TH NiramitIT๙"/>
          <w:sz w:val="32"/>
          <w:szCs w:val="32"/>
        </w:rPr>
      </w:pPr>
      <w:r w:rsidRPr="000751BF">
        <w:rPr>
          <w:rFonts w:ascii="TH NiramitIT๙" w:hAnsi="TH NiramitIT๙" w:cs="TH NiramitIT๙"/>
          <w:sz w:val="32"/>
          <w:szCs w:val="32"/>
          <w:cs/>
        </w:rPr>
        <w:t>การมุ่งผลสัมฤทธิ์ของงาน รักษามาตรฐาน มีคุณภาพ โปร่งใส</w:t>
      </w:r>
      <w:r w:rsidR="002508B3" w:rsidRPr="000751BF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0751BF">
        <w:rPr>
          <w:rFonts w:ascii="TH NiramitIT๙" w:hAnsi="TH NiramitIT๙" w:cs="TH NiramitIT๙"/>
          <w:sz w:val="32"/>
          <w:szCs w:val="32"/>
          <w:cs/>
        </w:rPr>
        <w:t>และตรวจสอบได้</w:t>
      </w:r>
    </w:p>
    <w:p w:rsidR="00A63FDE" w:rsidRPr="000751BF" w:rsidRDefault="00A24F86" w:rsidP="007B466F">
      <w:pPr>
        <w:numPr>
          <w:ilvl w:val="0"/>
          <w:numId w:val="6"/>
        </w:numPr>
        <w:tabs>
          <w:tab w:val="left" w:pos="1800"/>
        </w:tabs>
        <w:rPr>
          <w:rFonts w:ascii="TH NiramitIT๙" w:hAnsi="TH NiramitIT๙" w:cs="TH NiramitIT๙"/>
          <w:sz w:val="32"/>
          <w:szCs w:val="32"/>
        </w:rPr>
      </w:pPr>
      <w:r w:rsidRPr="000751BF">
        <w:rPr>
          <w:rFonts w:ascii="TH NiramitIT๙" w:hAnsi="TH NiramitIT๙" w:cs="TH NiramitIT๙"/>
          <w:sz w:val="32"/>
          <w:szCs w:val="32"/>
          <w:cs/>
        </w:rPr>
        <w:t>การยึดมั่นในหลักจรร</w:t>
      </w:r>
      <w:r w:rsidR="00A63FDE" w:rsidRPr="000751BF">
        <w:rPr>
          <w:rFonts w:ascii="TH NiramitIT๙" w:hAnsi="TH NiramitIT๙" w:cs="TH NiramitIT๙"/>
          <w:sz w:val="32"/>
          <w:szCs w:val="32"/>
          <w:cs/>
        </w:rPr>
        <w:t>ยาวิชาชีพขององค์กร</w:t>
      </w:r>
    </w:p>
    <w:p w:rsidR="005A25DE" w:rsidRDefault="00A63FDE" w:rsidP="00E94853">
      <w:pPr>
        <w:numPr>
          <w:ilvl w:val="0"/>
          <w:numId w:val="6"/>
        </w:numPr>
        <w:tabs>
          <w:tab w:val="clear" w:pos="2160"/>
          <w:tab w:val="num" w:pos="2340"/>
        </w:tabs>
        <w:ind w:left="2340" w:hanging="540"/>
        <w:rPr>
          <w:rFonts w:ascii="TH NiramitIT๙" w:hAnsi="TH NiramitIT๙" w:cs="TH NiramitIT๙"/>
          <w:sz w:val="32"/>
          <w:szCs w:val="32"/>
        </w:rPr>
      </w:pPr>
      <w:r w:rsidRPr="000751BF">
        <w:rPr>
          <w:rFonts w:ascii="TH NiramitIT๙" w:hAnsi="TH NiramitIT๙" w:cs="TH NiramitIT๙"/>
          <w:sz w:val="32"/>
          <w:szCs w:val="32"/>
          <w:cs/>
        </w:rPr>
        <w:t>การสร้างจิตสำนึกให้ประชาชนในท้องถิ่นประพฤติตนเป็นพลเมืองที่ดีร่วมกัน</w:t>
      </w:r>
    </w:p>
    <w:p w:rsidR="00A63FDE" w:rsidRPr="000751BF" w:rsidRDefault="00A63FDE" w:rsidP="005A25DE">
      <w:pPr>
        <w:rPr>
          <w:rFonts w:ascii="TH NiramitIT๙" w:hAnsi="TH NiramitIT๙" w:cs="TH NiramitIT๙"/>
          <w:sz w:val="32"/>
          <w:szCs w:val="32"/>
        </w:rPr>
      </w:pPr>
      <w:r w:rsidRPr="000751BF">
        <w:rPr>
          <w:rFonts w:ascii="TH NiramitIT๙" w:hAnsi="TH NiramitIT๙" w:cs="TH NiramitIT๙"/>
          <w:sz w:val="32"/>
          <w:szCs w:val="32"/>
          <w:cs/>
        </w:rPr>
        <w:t>พัฒนาชุมชนให้น่าอยู่คู่คุณธรรมและดูแลสภาพสิ่งแวดล้อมให้สอดคล้องรัฐธรรมนูญฉบับปัจจุบัน</w:t>
      </w:r>
    </w:p>
    <w:p w:rsidR="00CB3968" w:rsidRDefault="00CB3968" w:rsidP="00382129">
      <w:pPr>
        <w:tabs>
          <w:tab w:val="left" w:pos="1800"/>
        </w:tabs>
        <w:rPr>
          <w:rFonts w:ascii="TH NiramitIT๙" w:hAnsi="TH NiramitIT๙" w:cs="TH NiramitIT๙"/>
          <w:sz w:val="32"/>
          <w:szCs w:val="32"/>
        </w:rPr>
      </w:pPr>
    </w:p>
    <w:p w:rsidR="00382129" w:rsidRPr="000751BF" w:rsidRDefault="00382129" w:rsidP="00382129">
      <w:pPr>
        <w:tabs>
          <w:tab w:val="left" w:pos="1800"/>
        </w:tabs>
        <w:rPr>
          <w:rFonts w:ascii="TH NiramitIT๙" w:hAnsi="TH NiramitIT๙" w:cs="TH NiramitIT๙"/>
          <w:sz w:val="32"/>
          <w:szCs w:val="32"/>
          <w:cs/>
        </w:rPr>
      </w:pPr>
    </w:p>
    <w:p w:rsidR="007B466F" w:rsidRPr="000751BF" w:rsidRDefault="00E94853" w:rsidP="00E94853">
      <w:pPr>
        <w:tabs>
          <w:tab w:val="left" w:pos="1800"/>
        </w:tabs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0751BF">
        <w:rPr>
          <w:rFonts w:ascii="TH NiramitIT๙" w:hAnsi="TH NiramitIT๙" w:cs="TH NiramitIT๙"/>
          <w:b/>
          <w:bCs/>
          <w:sz w:val="32"/>
          <w:szCs w:val="32"/>
          <w:cs/>
        </w:rPr>
        <w:t>ส่วนที่ ๒</w:t>
      </w:r>
    </w:p>
    <w:p w:rsidR="00E94853" w:rsidRDefault="00E94853" w:rsidP="00E94853">
      <w:pPr>
        <w:tabs>
          <w:tab w:val="left" w:pos="1800"/>
        </w:tabs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0751BF">
        <w:rPr>
          <w:rFonts w:ascii="TH NiramitIT๙" w:hAnsi="TH NiramitIT๙" w:cs="TH NiramitIT๙"/>
          <w:b/>
          <w:bCs/>
          <w:sz w:val="32"/>
          <w:szCs w:val="32"/>
          <w:cs/>
        </w:rPr>
        <w:t>จรรยาวิชาชีพขององค์กร</w:t>
      </w:r>
    </w:p>
    <w:p w:rsidR="00382129" w:rsidRPr="000751BF" w:rsidRDefault="00382129" w:rsidP="00E94853">
      <w:pPr>
        <w:tabs>
          <w:tab w:val="left" w:pos="1800"/>
        </w:tabs>
        <w:jc w:val="center"/>
        <w:rPr>
          <w:rFonts w:ascii="TH NiramitIT๙" w:hAnsi="TH NiramitIT๙" w:cs="TH NiramitIT๙"/>
          <w:b/>
          <w:bCs/>
          <w:sz w:val="32"/>
          <w:szCs w:val="32"/>
        </w:rPr>
      </w:pPr>
    </w:p>
    <w:p w:rsidR="00E94853" w:rsidRDefault="00E94853" w:rsidP="00382129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0751BF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ข้อ </w:t>
      </w:r>
      <w:r w:rsidR="002953C5">
        <w:rPr>
          <w:rFonts w:ascii="TH NiramitIT๙" w:hAnsi="TH NiramitIT๙" w:cs="TH NiramitIT๙" w:hint="cs"/>
          <w:b/>
          <w:bCs/>
          <w:sz w:val="32"/>
          <w:szCs w:val="32"/>
          <w:cs/>
        </w:rPr>
        <w:t>6</w:t>
      </w:r>
      <w:r w:rsidRPr="000751BF">
        <w:rPr>
          <w:rFonts w:ascii="TH NiramitIT๙" w:hAnsi="TH NiramitIT๙" w:cs="TH NiramitIT๙"/>
          <w:sz w:val="32"/>
          <w:szCs w:val="32"/>
          <w:cs/>
        </w:rPr>
        <w:t xml:space="preserve">  ข้าราชการ</w:t>
      </w:r>
      <w:r w:rsidR="002953C5">
        <w:rPr>
          <w:rFonts w:ascii="TH NiramitIT๙" w:hAnsi="TH NiramitIT๙" w:cs="TH NiramitIT๙" w:hint="cs"/>
          <w:sz w:val="32"/>
          <w:szCs w:val="32"/>
          <w:cs/>
        </w:rPr>
        <w:t>การเมืองท้องถิ่น</w:t>
      </w:r>
      <w:r w:rsidRPr="000751BF">
        <w:rPr>
          <w:rFonts w:ascii="TH NiramitIT๙" w:hAnsi="TH NiramitIT๙" w:cs="TH NiramitIT๙"/>
          <w:sz w:val="32"/>
          <w:szCs w:val="32"/>
          <w:cs/>
        </w:rPr>
        <w:t xml:space="preserve"> ต้องจงรัก</w:t>
      </w:r>
      <w:r w:rsidR="00F30D59" w:rsidRPr="000751BF">
        <w:rPr>
          <w:rFonts w:ascii="TH NiramitIT๙" w:hAnsi="TH NiramitIT๙" w:cs="TH NiramitIT๙"/>
          <w:sz w:val="32"/>
          <w:szCs w:val="32"/>
          <w:cs/>
        </w:rPr>
        <w:t>ภักดีต่อชาติ ศาสนาและพระมหากษัตริ</w:t>
      </w:r>
      <w:r w:rsidRPr="000751BF">
        <w:rPr>
          <w:rFonts w:ascii="TH NiramitIT๙" w:hAnsi="TH NiramitIT๙" w:cs="TH NiramitIT๙"/>
          <w:sz w:val="32"/>
          <w:szCs w:val="32"/>
          <w:cs/>
        </w:rPr>
        <w:t>ย์</w:t>
      </w:r>
      <w:r w:rsidR="002953C5">
        <w:rPr>
          <w:rFonts w:ascii="TH NiramitIT๙" w:hAnsi="TH NiramitIT๙" w:cs="TH NiramitIT๙"/>
          <w:sz w:val="32"/>
          <w:szCs w:val="32"/>
        </w:rPr>
        <w:t xml:space="preserve"> </w:t>
      </w:r>
      <w:r w:rsidR="002953C5">
        <w:rPr>
          <w:rFonts w:ascii="TH NiramitIT๙" w:hAnsi="TH NiramitIT๙" w:cs="TH NiramitIT๙" w:hint="cs"/>
          <w:sz w:val="32"/>
          <w:szCs w:val="32"/>
          <w:cs/>
        </w:rPr>
        <w:t>ตลอดจนเป็นแบบอย่างที่ดีในการเคารพและรักษาระบอบประชาธิปไตยอันมีพระมหากษัตริย์ทรงเป็นประมุข</w:t>
      </w:r>
    </w:p>
    <w:p w:rsidR="00382129" w:rsidRDefault="00382129" w:rsidP="00382129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F30D59" w:rsidRDefault="00382129" w:rsidP="00C55504">
      <w:pPr>
        <w:tabs>
          <w:tab w:val="left" w:pos="-1980"/>
        </w:tabs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="00F30D59" w:rsidRPr="000751BF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ข้อ </w:t>
      </w:r>
      <w:r w:rsidR="002953C5">
        <w:rPr>
          <w:rFonts w:ascii="TH NiramitIT๙" w:hAnsi="TH NiramitIT๙" w:cs="TH NiramitIT๙" w:hint="cs"/>
          <w:b/>
          <w:bCs/>
          <w:sz w:val="32"/>
          <w:szCs w:val="32"/>
          <w:cs/>
        </w:rPr>
        <w:t>7</w:t>
      </w:r>
      <w:r w:rsidR="00E7059D">
        <w:rPr>
          <w:rFonts w:ascii="TH NiramitIT๙" w:hAnsi="TH NiramitIT๙" w:cs="TH NiramitIT๙"/>
          <w:sz w:val="32"/>
          <w:szCs w:val="32"/>
          <w:cs/>
        </w:rPr>
        <w:t xml:space="preserve">  ข้าราชการ</w:t>
      </w:r>
      <w:r w:rsidR="00E7059D">
        <w:rPr>
          <w:rFonts w:ascii="TH NiramitIT๙" w:hAnsi="TH NiramitIT๙" w:cs="TH NiramitIT๙" w:hint="cs"/>
          <w:sz w:val="32"/>
          <w:szCs w:val="32"/>
          <w:cs/>
        </w:rPr>
        <w:t>การเมืองท้องถิ่น</w:t>
      </w:r>
      <w:r w:rsidR="00F30D59" w:rsidRPr="000751BF">
        <w:rPr>
          <w:rFonts w:ascii="TH NiramitIT๙" w:hAnsi="TH NiramitIT๙" w:cs="TH NiramitIT๙"/>
          <w:sz w:val="32"/>
          <w:szCs w:val="32"/>
          <w:cs/>
        </w:rPr>
        <w:t>ต้องเป็นแบบอย่า</w:t>
      </w:r>
      <w:r w:rsidR="00C55504">
        <w:rPr>
          <w:rFonts w:ascii="TH NiramitIT๙" w:hAnsi="TH NiramitIT๙" w:cs="TH NiramitIT๙"/>
          <w:sz w:val="32"/>
          <w:szCs w:val="32"/>
          <w:cs/>
        </w:rPr>
        <w:t>งที่ดีในการรักษาไว้และปฏิบัติตา</w:t>
      </w:r>
      <w:r w:rsidR="00C55504">
        <w:rPr>
          <w:rFonts w:ascii="TH NiramitIT๙" w:hAnsi="TH NiramitIT๙" w:cs="TH NiramitIT๙" w:hint="cs"/>
          <w:sz w:val="32"/>
          <w:szCs w:val="32"/>
          <w:cs/>
        </w:rPr>
        <w:t>ม</w:t>
      </w:r>
      <w:r w:rsidR="00F30D59" w:rsidRPr="000751BF">
        <w:rPr>
          <w:rFonts w:ascii="TH NiramitIT๙" w:hAnsi="TH NiramitIT๙" w:cs="TH NiramitIT๙"/>
          <w:sz w:val="32"/>
          <w:szCs w:val="32"/>
          <w:cs/>
        </w:rPr>
        <w:t>รัฐธรรมนูญแห่งราชอาณาจักรไทยทุกประการ</w:t>
      </w:r>
    </w:p>
    <w:p w:rsidR="00382129" w:rsidRPr="000751BF" w:rsidRDefault="00382129" w:rsidP="00C55504">
      <w:pPr>
        <w:tabs>
          <w:tab w:val="left" w:pos="-1980"/>
        </w:tabs>
        <w:jc w:val="thaiDistribute"/>
        <w:rPr>
          <w:rFonts w:ascii="TH NiramitIT๙" w:hAnsi="TH NiramitIT๙" w:cs="TH NiramitIT๙"/>
          <w:sz w:val="32"/>
          <w:szCs w:val="32"/>
        </w:rPr>
      </w:pPr>
    </w:p>
    <w:p w:rsidR="00F30D59" w:rsidRDefault="00382129" w:rsidP="00C55504">
      <w:pPr>
        <w:tabs>
          <w:tab w:val="left" w:pos="-1980"/>
        </w:tabs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 w:rsidR="00F30D59" w:rsidRPr="000751BF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ข้อ </w:t>
      </w:r>
      <w:r w:rsidR="002953C5">
        <w:rPr>
          <w:rFonts w:ascii="TH NiramitIT๙" w:hAnsi="TH NiramitIT๙" w:cs="TH NiramitIT๙" w:hint="cs"/>
          <w:b/>
          <w:bCs/>
          <w:sz w:val="32"/>
          <w:szCs w:val="32"/>
          <w:cs/>
        </w:rPr>
        <w:t>8</w:t>
      </w:r>
      <w:r w:rsidR="00F30D59" w:rsidRPr="000751BF">
        <w:rPr>
          <w:rFonts w:ascii="TH NiramitIT๙" w:hAnsi="TH NiramitIT๙" w:cs="TH NiramitIT๙"/>
          <w:sz w:val="32"/>
          <w:szCs w:val="32"/>
          <w:cs/>
        </w:rPr>
        <w:t xml:space="preserve">  ข้าราชการ</w:t>
      </w:r>
      <w:r w:rsidR="00A30B82">
        <w:rPr>
          <w:rFonts w:ascii="TH NiramitIT๙" w:hAnsi="TH NiramitIT๙" w:cs="TH NiramitIT๙" w:hint="cs"/>
          <w:sz w:val="32"/>
          <w:szCs w:val="32"/>
          <w:cs/>
        </w:rPr>
        <w:t>การเมืองท้องถิ่น</w:t>
      </w:r>
      <w:r w:rsidR="00F30D59" w:rsidRPr="000751BF">
        <w:rPr>
          <w:rFonts w:ascii="TH NiramitIT๙" w:hAnsi="TH NiramitIT๙" w:cs="TH NiramitIT๙"/>
          <w:sz w:val="32"/>
          <w:szCs w:val="32"/>
          <w:cs/>
        </w:rPr>
        <w:t>ต้องเป็นแบบอย่างที่ดีในการเป็นพลเมืองดี เคารพและปฏิบัติตามกฎหมายอย่างเคร่งครัด</w:t>
      </w:r>
    </w:p>
    <w:p w:rsidR="00382129" w:rsidRPr="000751BF" w:rsidRDefault="00382129" w:rsidP="00C55504">
      <w:pPr>
        <w:tabs>
          <w:tab w:val="left" w:pos="-1980"/>
        </w:tabs>
        <w:jc w:val="thaiDistribute"/>
        <w:rPr>
          <w:rFonts w:ascii="TH NiramitIT๙" w:hAnsi="TH NiramitIT๙" w:cs="TH NiramitIT๙"/>
          <w:sz w:val="32"/>
          <w:szCs w:val="32"/>
        </w:rPr>
      </w:pPr>
    </w:p>
    <w:p w:rsidR="001D083C" w:rsidRDefault="001D083C" w:rsidP="00C55504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1D083C">
        <w:rPr>
          <w:rFonts w:ascii="TH NiramitIT๙" w:hAnsi="TH NiramitIT๙" w:cs="TH NiramitIT๙"/>
          <w:b/>
          <w:bCs/>
          <w:sz w:val="32"/>
          <w:szCs w:val="32"/>
          <w:cs/>
        </w:rPr>
        <w:t>ขอ ๙</w:t>
      </w:r>
      <w:r w:rsidRPr="001D083C">
        <w:rPr>
          <w:rFonts w:ascii="TH NiramitIT๙" w:hAnsi="TH NiramitIT๙" w:cs="TH NiramitIT๙"/>
          <w:sz w:val="32"/>
          <w:szCs w:val="32"/>
          <w:cs/>
        </w:rPr>
        <w:t xml:space="preserve"> ขาราชการการเมืองทองถิ่นตองปฏิบัติตนอยูในกรอบจริยธรรม คุณธรรมและศีลธรรม ทั้งโดยสวนตัวและโดยหนาที่รับผิดชอบตอสาธารณชน ทั้งตองวางตนใหเปนที่เชื่อถือศรัทธาของประชาชน</w:t>
      </w:r>
    </w:p>
    <w:p w:rsidR="00382129" w:rsidRPr="001D083C" w:rsidRDefault="00382129" w:rsidP="00C55504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1D083C" w:rsidRDefault="001D083C" w:rsidP="00C55504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1D083C">
        <w:rPr>
          <w:rFonts w:ascii="TH NiramitIT๙" w:hAnsi="TH NiramitIT๙" w:cs="TH NiramitIT๙"/>
          <w:b/>
          <w:bCs/>
          <w:sz w:val="32"/>
          <w:szCs w:val="32"/>
          <w:cs/>
        </w:rPr>
        <w:t>ขอ ๑๐</w:t>
      </w:r>
      <w:r w:rsidRPr="001D083C">
        <w:rPr>
          <w:rFonts w:ascii="TH NiramitIT๙" w:hAnsi="TH NiramitIT๙" w:cs="TH NiramitIT๙"/>
          <w:sz w:val="32"/>
          <w:szCs w:val="32"/>
          <w:cs/>
        </w:rPr>
        <w:t xml:space="preserve"> ขาราชการการเมืองทองถิ่น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D083C">
        <w:rPr>
          <w:rFonts w:ascii="TH NiramitIT๙" w:hAnsi="TH NiramitIT๙" w:cs="TH NiramitIT๙"/>
          <w:sz w:val="32"/>
          <w:szCs w:val="32"/>
          <w:cs/>
        </w:rPr>
        <w:t>ตองเคารพสิทธิ เสรีภาพสวนบุคคลของผูอื่นโดยไมแสดงกิริยา หรือใชวาจาอั</w:t>
      </w:r>
      <w:r>
        <w:rPr>
          <w:rFonts w:ascii="TH NiramitIT๙" w:hAnsi="TH NiramitIT๙" w:cs="TH NiramitIT๙"/>
          <w:sz w:val="32"/>
          <w:szCs w:val="32"/>
          <w:cs/>
        </w:rPr>
        <w:t>นไมสุภาพ อาฆาตมาดร</w:t>
      </w:r>
      <w:r>
        <w:rPr>
          <w:rFonts w:ascii="TH NiramitIT๙" w:hAnsi="TH NiramitIT๙" w:cs="TH NiramitIT๙" w:hint="cs"/>
          <w:sz w:val="32"/>
          <w:szCs w:val="32"/>
          <w:cs/>
        </w:rPr>
        <w:t>้า</w:t>
      </w:r>
      <w:r>
        <w:rPr>
          <w:rFonts w:ascii="TH NiramitIT๙" w:hAnsi="TH NiramitIT๙" w:cs="TH NiramitIT๙"/>
          <w:sz w:val="32"/>
          <w:szCs w:val="32"/>
          <w:cs/>
        </w:rPr>
        <w:t>ย หรือใสร</w:t>
      </w:r>
      <w:r>
        <w:rPr>
          <w:rFonts w:ascii="TH NiramitIT๙" w:hAnsi="TH NiramitIT๙" w:cs="TH NiramitIT๙" w:hint="cs"/>
          <w:sz w:val="32"/>
          <w:szCs w:val="32"/>
          <w:cs/>
        </w:rPr>
        <w:t>้า</w:t>
      </w:r>
      <w:r w:rsidRPr="001D083C">
        <w:rPr>
          <w:rFonts w:ascii="TH NiramitIT๙" w:hAnsi="TH NiramitIT๙" w:cs="TH NiramitIT๙"/>
          <w:sz w:val="32"/>
          <w:szCs w:val="32"/>
          <w:cs/>
        </w:rPr>
        <w:t>ยหรือเสียดสีบุคคลใด</w:t>
      </w:r>
    </w:p>
    <w:p w:rsidR="00382129" w:rsidRPr="001D083C" w:rsidRDefault="00382129" w:rsidP="00C55504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1D083C" w:rsidRDefault="001D083C" w:rsidP="00C55504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C55504">
        <w:rPr>
          <w:rFonts w:ascii="TH NiramitIT๙" w:hAnsi="TH NiramitIT๙" w:cs="TH NiramitIT๙"/>
          <w:b/>
          <w:bCs/>
          <w:sz w:val="32"/>
          <w:szCs w:val="32"/>
          <w:cs/>
        </w:rPr>
        <w:t>ขอ ๑๑</w:t>
      </w:r>
      <w:r w:rsidRPr="001D083C">
        <w:rPr>
          <w:rFonts w:ascii="TH NiramitIT๙" w:hAnsi="TH NiramitIT๙" w:cs="TH NiramitIT๙"/>
          <w:sz w:val="32"/>
          <w:szCs w:val="32"/>
          <w:cs/>
        </w:rPr>
        <w:t xml:space="preserve"> ขาราชการการเมืองทองถิ่นตองมีอุดมการณในการทํางานเพื่อประเทศชาติ</w:t>
      </w:r>
      <w:r w:rsidR="00CE265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D083C">
        <w:rPr>
          <w:rFonts w:ascii="TH NiramitIT๙" w:hAnsi="TH NiramitIT๙" w:cs="TH NiramitIT๙"/>
          <w:sz w:val="32"/>
          <w:szCs w:val="32"/>
          <w:cs/>
        </w:rPr>
        <w:t>และตองถือเอาผลประโยชนของประเทศชาติและประชาชนเปนสิ่งสูงสุด</w:t>
      </w:r>
    </w:p>
    <w:p w:rsidR="00382129" w:rsidRPr="001D083C" w:rsidRDefault="00382129" w:rsidP="00C55504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1D083C" w:rsidRDefault="001D083C" w:rsidP="00C55504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1D083C">
        <w:rPr>
          <w:rFonts w:ascii="TH NiramitIT๙" w:hAnsi="TH NiramitIT๙" w:cs="TH NiramitIT๙"/>
          <w:sz w:val="32"/>
          <w:szCs w:val="32"/>
          <w:cs/>
        </w:rPr>
        <w:t>ขอ ๑๒ ขาราชการการเมืองทองถิ่นตองรับใชประชาชนอยางเต็มความสามารถดวยความรับผิดชอบ ซื่อสัตย สุจริต เสียสละ เปนธรรม ไมเลือกปฏิบัติ และปราศจากอคติ</w:t>
      </w:r>
    </w:p>
    <w:p w:rsidR="00382129" w:rsidRPr="001D083C" w:rsidRDefault="00382129" w:rsidP="00C55504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382129" w:rsidRDefault="001D083C" w:rsidP="00382129">
      <w:pPr>
        <w:ind w:firstLine="720"/>
        <w:rPr>
          <w:rFonts w:ascii="TH NiramitIT๙" w:hAnsi="TH NiramitIT๙" w:cs="TH NiramitIT๙"/>
          <w:sz w:val="32"/>
          <w:szCs w:val="32"/>
        </w:rPr>
      </w:pPr>
      <w:r w:rsidRPr="001D083C">
        <w:rPr>
          <w:rFonts w:ascii="TH NiramitIT๙" w:hAnsi="TH NiramitIT๙" w:cs="TH NiramitIT๙"/>
          <w:sz w:val="32"/>
          <w:szCs w:val="32"/>
          <w:cs/>
        </w:rPr>
        <w:t>ขอ ๑๓ ขาราชการการเมืองทองถิ่นตองสรางจิตสํานึกใหประชาชนในทองถิ่นประพฤติตนเปน</w:t>
      </w:r>
    </w:p>
    <w:p w:rsidR="001D083C" w:rsidRDefault="001D083C" w:rsidP="00382129">
      <w:pPr>
        <w:rPr>
          <w:rFonts w:ascii="TH NiramitIT๙" w:hAnsi="TH NiramitIT๙" w:cs="TH NiramitIT๙"/>
          <w:sz w:val="32"/>
          <w:szCs w:val="32"/>
        </w:rPr>
      </w:pPr>
      <w:r w:rsidRPr="001D083C">
        <w:rPr>
          <w:rFonts w:ascii="TH NiramitIT๙" w:hAnsi="TH NiramitIT๙" w:cs="TH NiramitIT๙"/>
          <w:sz w:val="32"/>
          <w:szCs w:val="32"/>
          <w:cs/>
        </w:rPr>
        <w:t>พลเมืองที่ดี รวมกันพัฒนาชุมชนใหนาอยูคูคุณธรรม และดูแลรักษาสภาพสิ่งแวดลอมในพื้นที่รับผิดชอบ</w:t>
      </w:r>
    </w:p>
    <w:p w:rsidR="00382129" w:rsidRPr="001D083C" w:rsidRDefault="00382129" w:rsidP="00382129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382129" w:rsidRDefault="001D083C" w:rsidP="00382129">
      <w:pPr>
        <w:ind w:firstLine="720"/>
        <w:rPr>
          <w:rFonts w:ascii="TH NiramitIT๙" w:hAnsi="TH NiramitIT๙" w:cs="TH NiramitIT๙"/>
          <w:sz w:val="32"/>
          <w:szCs w:val="32"/>
        </w:rPr>
      </w:pPr>
      <w:r w:rsidRPr="00C55504">
        <w:rPr>
          <w:rFonts w:ascii="TH NiramitIT๙" w:hAnsi="TH NiramitIT๙" w:cs="TH NiramitIT๙"/>
          <w:b/>
          <w:bCs/>
          <w:sz w:val="32"/>
          <w:szCs w:val="32"/>
          <w:cs/>
        </w:rPr>
        <w:t>ขอ ๑๔</w:t>
      </w:r>
      <w:r w:rsidRPr="001D083C">
        <w:rPr>
          <w:rFonts w:ascii="TH NiramitIT๙" w:hAnsi="TH NiramitIT๙" w:cs="TH NiramitIT๙"/>
          <w:sz w:val="32"/>
          <w:szCs w:val="32"/>
          <w:cs/>
        </w:rPr>
        <w:t xml:space="preserve"> ขาราชการการเมืองทองถิ่นตองไมใชหรือยินยอมใหผูอื่นใชสถานะหรือตําแหนงการเปน</w:t>
      </w:r>
    </w:p>
    <w:p w:rsidR="00382129" w:rsidRDefault="001D083C" w:rsidP="00382129">
      <w:pPr>
        <w:rPr>
          <w:rFonts w:ascii="TH NiramitIT๙" w:hAnsi="TH NiramitIT๙" w:cs="TH NiramitIT๙"/>
          <w:sz w:val="32"/>
          <w:szCs w:val="32"/>
        </w:rPr>
      </w:pPr>
      <w:r w:rsidRPr="001D083C">
        <w:rPr>
          <w:rFonts w:ascii="TH NiramitIT๙" w:hAnsi="TH NiramitIT๙" w:cs="TH NiramitIT๙"/>
          <w:sz w:val="32"/>
          <w:szCs w:val="32"/>
          <w:cs/>
        </w:rPr>
        <w:t xml:space="preserve">ขาราชการการเมืองไปแสวงหาผลประโยชนที่มิควรไดโดยชอบดวยกฎหมายสําหรับตนเองหรือผูอื่น </w:t>
      </w:r>
    </w:p>
    <w:p w:rsidR="001D083C" w:rsidRDefault="001D083C" w:rsidP="00382129">
      <w:pPr>
        <w:rPr>
          <w:rFonts w:ascii="TH NiramitIT๙" w:hAnsi="TH NiramitIT๙" w:cs="TH NiramitIT๙"/>
          <w:sz w:val="32"/>
          <w:szCs w:val="32"/>
        </w:rPr>
      </w:pPr>
      <w:r w:rsidRPr="001D083C">
        <w:rPr>
          <w:rFonts w:ascii="TH NiramitIT๙" w:hAnsi="TH NiramitIT๙" w:cs="TH NiramitIT๙"/>
          <w:sz w:val="32"/>
          <w:szCs w:val="32"/>
          <w:cs/>
        </w:rPr>
        <w:t>ไมวาจะเปนประโยชนในทางทรัพยสินหรือไมก็ตาม</w:t>
      </w:r>
    </w:p>
    <w:p w:rsidR="00382129" w:rsidRDefault="00382129" w:rsidP="00C55504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382129" w:rsidRDefault="00382129" w:rsidP="00C55504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382129" w:rsidRDefault="00382129" w:rsidP="00C55504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382129" w:rsidRPr="001D083C" w:rsidRDefault="00382129" w:rsidP="00C55504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C55504" w:rsidRDefault="001D083C" w:rsidP="00382129">
      <w:pPr>
        <w:ind w:firstLine="720"/>
        <w:rPr>
          <w:rFonts w:ascii="TH NiramitIT๙" w:hAnsi="TH NiramitIT๙" w:cs="TH NiramitIT๙"/>
          <w:sz w:val="32"/>
          <w:szCs w:val="32"/>
        </w:rPr>
      </w:pPr>
      <w:r w:rsidRPr="00C55504">
        <w:rPr>
          <w:rFonts w:ascii="TH NiramitIT๙" w:hAnsi="TH NiramitIT๙" w:cs="TH NiramitIT๙"/>
          <w:b/>
          <w:bCs/>
          <w:sz w:val="32"/>
          <w:szCs w:val="32"/>
          <w:cs/>
        </w:rPr>
        <w:t>ขอ ๑๕</w:t>
      </w:r>
      <w:r w:rsidRPr="001D083C">
        <w:rPr>
          <w:rFonts w:ascii="TH NiramitIT๙" w:hAnsi="TH NiramitIT๙" w:cs="TH NiramitIT๙"/>
          <w:sz w:val="32"/>
          <w:szCs w:val="32"/>
          <w:cs/>
        </w:rPr>
        <w:t xml:space="preserve"> ขาราชการการเมืองทองถิ่นตองไมใชสถานะหรือตําแหนงการเปนขาราชการการเมือง</w:t>
      </w:r>
    </w:p>
    <w:p w:rsidR="00382129" w:rsidRDefault="001D083C" w:rsidP="00382129">
      <w:pPr>
        <w:rPr>
          <w:rFonts w:ascii="TH NiramitIT๙" w:hAnsi="TH NiramitIT๙" w:cs="TH NiramitIT๙"/>
          <w:sz w:val="32"/>
          <w:szCs w:val="32"/>
        </w:rPr>
      </w:pPr>
      <w:r w:rsidRPr="001D083C">
        <w:rPr>
          <w:rFonts w:ascii="TH NiramitIT๙" w:hAnsi="TH NiramitIT๙" w:cs="TH NiramitIT๙"/>
          <w:sz w:val="32"/>
          <w:szCs w:val="32"/>
          <w:cs/>
        </w:rPr>
        <w:t>เข</w:t>
      </w:r>
      <w:r w:rsidR="00382129">
        <w:rPr>
          <w:rFonts w:ascii="TH NiramitIT๙" w:hAnsi="TH NiramitIT๙" w:cs="TH NiramitIT๙"/>
          <w:sz w:val="32"/>
          <w:szCs w:val="32"/>
          <w:cs/>
        </w:rPr>
        <w:t>าไปกาวกายหรือแทรกแซงการบรรจุ</w:t>
      </w:r>
      <w:r w:rsidRPr="001D083C">
        <w:rPr>
          <w:rFonts w:ascii="TH NiramitIT๙" w:hAnsi="TH NiramitIT๙" w:cs="TH NiramitIT๙"/>
          <w:sz w:val="32"/>
          <w:szCs w:val="32"/>
          <w:cs/>
        </w:rPr>
        <w:t xml:space="preserve">แตงตั้ง ยาย โอน เลื่อนตําแหนง และเลื่อนขั้นเงินเดือนของขาราชการซึ่งมีตําแหนงหรือเงินเดือนประจํา และมิใชขาราชการการเมือง พนักงาน หรือลูกจางของหนวยราชการ </w:t>
      </w:r>
    </w:p>
    <w:p w:rsidR="001D083C" w:rsidRDefault="001D083C" w:rsidP="00382129">
      <w:pPr>
        <w:rPr>
          <w:rFonts w:ascii="TH NiramitIT๙" w:hAnsi="TH NiramitIT๙" w:cs="TH NiramitIT๙"/>
          <w:sz w:val="32"/>
          <w:szCs w:val="32"/>
        </w:rPr>
      </w:pPr>
      <w:r w:rsidRPr="001D083C">
        <w:rPr>
          <w:rFonts w:ascii="TH NiramitIT๙" w:hAnsi="TH NiramitIT๙" w:cs="TH NiramitIT๙"/>
          <w:sz w:val="32"/>
          <w:szCs w:val="32"/>
          <w:cs/>
        </w:rPr>
        <w:t>หนวยงานของรัฐ รัฐวิสาหกิจ กิจการที่รัฐถือหุนใหญ หรือราชการสวนทองถิ่น</w:t>
      </w:r>
      <w:r w:rsidR="0038212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D083C">
        <w:rPr>
          <w:rFonts w:ascii="TH NiramitIT๙" w:hAnsi="TH NiramitIT๙" w:cs="TH NiramitIT๙"/>
          <w:sz w:val="32"/>
          <w:szCs w:val="32"/>
          <w:cs/>
        </w:rPr>
        <w:t>หรือใหบุคคลดังกลาวพนจากตําแหนง ทั้งนี้เวนแตเปนการปฏิบัติตามอํานาจหนาที่ตามกฎหมาย</w:t>
      </w:r>
    </w:p>
    <w:p w:rsidR="00382129" w:rsidRPr="001D083C" w:rsidRDefault="00382129" w:rsidP="00C55504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1D083C" w:rsidRDefault="001D083C" w:rsidP="00C55504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C55504">
        <w:rPr>
          <w:rFonts w:ascii="TH NiramitIT๙" w:hAnsi="TH NiramitIT๙" w:cs="TH NiramitIT๙"/>
          <w:b/>
          <w:bCs/>
          <w:sz w:val="32"/>
          <w:szCs w:val="32"/>
          <w:cs/>
        </w:rPr>
        <w:t>ขอ ๑๖</w:t>
      </w:r>
      <w:r w:rsidR="00C55504">
        <w:rPr>
          <w:rFonts w:ascii="TH NiramitIT๙" w:hAnsi="TH NiramitIT๙" w:cs="TH NiramitIT๙"/>
          <w:sz w:val="32"/>
          <w:szCs w:val="32"/>
          <w:cs/>
        </w:rPr>
        <w:t xml:space="preserve"> ขาราชการกา</w:t>
      </w:r>
      <w:r w:rsidRPr="001D083C">
        <w:rPr>
          <w:rFonts w:ascii="TH NiramitIT๙" w:hAnsi="TH NiramitIT๙" w:cs="TH NiramitIT๙"/>
          <w:sz w:val="32"/>
          <w:szCs w:val="32"/>
          <w:cs/>
        </w:rPr>
        <w:t>รเมือ</w:t>
      </w:r>
      <w:r w:rsidR="00C55504">
        <w:rPr>
          <w:rFonts w:ascii="TH NiramitIT๙" w:hAnsi="TH NiramitIT๙" w:cs="TH NiramitIT๙"/>
          <w:sz w:val="32"/>
          <w:szCs w:val="32"/>
          <w:cs/>
        </w:rPr>
        <w:t>งทอ</w:t>
      </w:r>
      <w:r w:rsidRPr="001D083C">
        <w:rPr>
          <w:rFonts w:ascii="TH NiramitIT๙" w:hAnsi="TH NiramitIT๙" w:cs="TH NiramitIT๙"/>
          <w:sz w:val="32"/>
          <w:szCs w:val="32"/>
          <w:cs/>
        </w:rPr>
        <w:t>งถ</w:t>
      </w:r>
      <w:r w:rsidR="00C55504">
        <w:rPr>
          <w:rFonts w:ascii="TH NiramitIT๙" w:hAnsi="TH NiramitIT๙" w:cs="TH NiramitIT๙"/>
          <w:sz w:val="32"/>
          <w:szCs w:val="32"/>
          <w:cs/>
        </w:rPr>
        <w:t>ิ่นตองไมยินยอมใหคูสมรส</w:t>
      </w:r>
      <w:r w:rsidRPr="001D083C">
        <w:rPr>
          <w:rFonts w:ascii="TH NiramitIT๙" w:hAnsi="TH NiramitIT๙" w:cs="TH NiramitIT๙"/>
          <w:sz w:val="32"/>
          <w:szCs w:val="32"/>
          <w:cs/>
        </w:rPr>
        <w:t>ญาติสนิทบุคคลในครอบครัวหรือผูใกลชิดกาวกาย</w:t>
      </w:r>
      <w:r w:rsidR="00C5550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D083C">
        <w:rPr>
          <w:rFonts w:ascii="TH NiramitIT๙" w:hAnsi="TH NiramitIT๙" w:cs="TH NiramitIT๙"/>
          <w:sz w:val="32"/>
          <w:szCs w:val="32"/>
          <w:cs/>
        </w:rPr>
        <w:t>หรือแทรกแซงการปฏิบัติหนาที่ของตนหรือของผูอื่น</w:t>
      </w:r>
      <w:r w:rsidR="00C5550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D083C">
        <w:rPr>
          <w:rFonts w:ascii="TH NiramitIT๙" w:hAnsi="TH NiramitIT๙" w:cs="TH NiramitIT๙"/>
          <w:sz w:val="32"/>
          <w:szCs w:val="32"/>
          <w:cs/>
        </w:rPr>
        <w:t>และตองไมยินยอมใหผูอื</w:t>
      </w:r>
      <w:r w:rsidR="00382129">
        <w:rPr>
          <w:rFonts w:ascii="TH NiramitIT๙" w:hAnsi="TH NiramitIT๙" w:cs="TH NiramitIT๙"/>
          <w:sz w:val="32"/>
          <w:szCs w:val="32"/>
          <w:cs/>
        </w:rPr>
        <w:t>่นใชอํานาจหนาที่ของตนโดยมิชอบ</w:t>
      </w:r>
    </w:p>
    <w:p w:rsidR="00382129" w:rsidRPr="001D083C" w:rsidRDefault="00382129" w:rsidP="00C55504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1D083C" w:rsidRPr="001D083C" w:rsidRDefault="001D083C" w:rsidP="00C55504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C55504">
        <w:rPr>
          <w:rFonts w:ascii="TH NiramitIT๙" w:hAnsi="TH NiramitIT๙" w:cs="TH NiramitIT๙"/>
          <w:b/>
          <w:bCs/>
          <w:sz w:val="32"/>
          <w:szCs w:val="32"/>
          <w:cs/>
        </w:rPr>
        <w:t>ขอ ๑๗</w:t>
      </w:r>
      <w:r w:rsidRPr="001D083C">
        <w:rPr>
          <w:rFonts w:ascii="TH NiramitIT๙" w:hAnsi="TH NiramitIT๙" w:cs="TH NiramitIT๙"/>
          <w:sz w:val="32"/>
          <w:szCs w:val="32"/>
          <w:cs/>
        </w:rPr>
        <w:t xml:space="preserve"> ขาราชการการเมืองทองถิ่น</w:t>
      </w:r>
      <w:r w:rsidR="00C5550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D083C">
        <w:rPr>
          <w:rFonts w:ascii="TH NiramitIT๙" w:hAnsi="TH NiramitIT๙" w:cs="TH NiramitIT๙"/>
          <w:sz w:val="32"/>
          <w:szCs w:val="32"/>
          <w:cs/>
        </w:rPr>
        <w:t>ตอง</w:t>
      </w:r>
      <w:r w:rsidR="00C55504">
        <w:rPr>
          <w:rFonts w:ascii="TH NiramitIT๙" w:hAnsi="TH NiramitIT๙" w:cs="TH NiramitIT๙"/>
          <w:sz w:val="32"/>
          <w:szCs w:val="32"/>
          <w:cs/>
        </w:rPr>
        <w:t>ระมัดระวังมิใหการประกอบวิชาชีพ</w:t>
      </w:r>
      <w:r w:rsidRPr="001D083C">
        <w:rPr>
          <w:rFonts w:ascii="TH NiramitIT๙" w:hAnsi="TH NiramitIT๙" w:cs="TH NiramitIT๙"/>
          <w:sz w:val="32"/>
          <w:szCs w:val="32"/>
          <w:cs/>
        </w:rPr>
        <w:t>อาชีพ</w:t>
      </w:r>
      <w:r w:rsidR="00C55504">
        <w:rPr>
          <w:rFonts w:ascii="TH NiramitIT๙" w:hAnsi="TH NiramitIT๙" w:cs="TH NiramitIT๙"/>
          <w:sz w:val="32"/>
          <w:szCs w:val="32"/>
          <w:cs/>
        </w:rPr>
        <w:t>หรือการ</w:t>
      </w:r>
      <w:r w:rsidR="00C55504">
        <w:rPr>
          <w:rFonts w:ascii="TH NiramitIT๙" w:hAnsi="TH NiramitIT๙" w:cs="TH NiramitIT๙" w:hint="cs"/>
          <w:sz w:val="32"/>
          <w:szCs w:val="32"/>
          <w:cs/>
        </w:rPr>
        <w:t>ง</w:t>
      </w:r>
      <w:r w:rsidR="00C55504">
        <w:rPr>
          <w:rFonts w:ascii="TH NiramitIT๙" w:hAnsi="TH NiramitIT๙" w:cs="TH NiramitIT๙"/>
          <w:sz w:val="32"/>
          <w:szCs w:val="32"/>
          <w:cs/>
        </w:rPr>
        <w:t>าน</w:t>
      </w:r>
      <w:r w:rsidRPr="001D083C">
        <w:rPr>
          <w:rFonts w:ascii="TH NiramitIT๙" w:hAnsi="TH NiramitIT๙" w:cs="TH NiramitIT๙"/>
          <w:sz w:val="32"/>
          <w:szCs w:val="32"/>
          <w:cs/>
        </w:rPr>
        <w:t>อื่นใด</w:t>
      </w:r>
      <w:r w:rsidR="00C55504">
        <w:rPr>
          <w:rFonts w:ascii="TH NiramitIT๙" w:hAnsi="TH NiramitIT๙" w:cs="TH NiramitIT๙"/>
          <w:sz w:val="32"/>
          <w:szCs w:val="32"/>
          <w:cs/>
        </w:rPr>
        <w:t>ของคูสมรสญาติสนิทหรือบุคคลในครอบครั</w:t>
      </w:r>
      <w:r w:rsidRPr="001D083C">
        <w:rPr>
          <w:rFonts w:ascii="TH NiramitIT๙" w:hAnsi="TH NiramitIT๙" w:cs="TH NiramitIT๙"/>
          <w:sz w:val="32"/>
          <w:szCs w:val="32"/>
          <w:cs/>
        </w:rPr>
        <w:t>ว</w:t>
      </w:r>
      <w:r w:rsidR="00C55504">
        <w:rPr>
          <w:rFonts w:ascii="TH NiramitIT๙" w:hAnsi="TH NiramitIT๙" w:cs="TH NiramitIT๙"/>
          <w:sz w:val="32"/>
          <w:szCs w:val="32"/>
          <w:cs/>
        </w:rPr>
        <w:t>ของตนที่มีลักษณ</w:t>
      </w:r>
      <w:r w:rsidRPr="001D083C">
        <w:rPr>
          <w:rFonts w:ascii="TH NiramitIT๙" w:hAnsi="TH NiramitIT๙" w:cs="TH NiramitIT๙"/>
          <w:sz w:val="32"/>
          <w:szCs w:val="32"/>
          <w:cs/>
        </w:rPr>
        <w:t>ะเปนการกระทบกระเทือนตอความเชื่อถือศรัทธาของประชาชนในการปฏิบัติหนาที่ของตน</w:t>
      </w:r>
    </w:p>
    <w:p w:rsidR="005C3334" w:rsidRDefault="005C3334" w:rsidP="00F5037C">
      <w:pPr>
        <w:ind w:firstLine="72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</w:p>
    <w:p w:rsidR="001D083C" w:rsidRDefault="001D083C" w:rsidP="00F5037C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F5037C">
        <w:rPr>
          <w:rFonts w:ascii="TH NiramitIT๙" w:hAnsi="TH NiramitIT๙" w:cs="TH NiramitIT๙"/>
          <w:b/>
          <w:bCs/>
          <w:sz w:val="32"/>
          <w:szCs w:val="32"/>
          <w:cs/>
        </w:rPr>
        <w:t>ขอ ๑๘</w:t>
      </w:r>
      <w:r w:rsidRPr="001D083C">
        <w:rPr>
          <w:rFonts w:ascii="TH NiramitIT๙" w:hAnsi="TH NiramitIT๙" w:cs="TH NiramitIT๙"/>
          <w:sz w:val="32"/>
          <w:szCs w:val="32"/>
          <w:cs/>
        </w:rPr>
        <w:t xml:space="preserve"> ขาราชการการเมืองทอ</w:t>
      </w:r>
      <w:r w:rsidR="00F5037C">
        <w:rPr>
          <w:rFonts w:ascii="TH NiramitIT๙" w:hAnsi="TH NiramitIT๙" w:cs="TH NiramitIT๙"/>
          <w:sz w:val="32"/>
          <w:szCs w:val="32"/>
          <w:cs/>
        </w:rPr>
        <w:t>งถิ่นตองรักษาความลับของทา</w:t>
      </w:r>
      <w:r w:rsidRPr="001D083C">
        <w:rPr>
          <w:rFonts w:ascii="TH NiramitIT๙" w:hAnsi="TH NiramitIT๙" w:cs="TH NiramitIT๙"/>
          <w:sz w:val="32"/>
          <w:szCs w:val="32"/>
          <w:cs/>
        </w:rPr>
        <w:t>ง</w:t>
      </w:r>
      <w:r w:rsidR="00F5037C">
        <w:rPr>
          <w:rFonts w:ascii="TH NiramitIT๙" w:hAnsi="TH NiramitIT๙" w:cs="TH NiramitIT๙"/>
          <w:sz w:val="32"/>
          <w:szCs w:val="32"/>
          <w:cs/>
        </w:rPr>
        <w:t>ราชกา</w:t>
      </w:r>
      <w:r w:rsidRPr="001D083C">
        <w:rPr>
          <w:rFonts w:ascii="TH NiramitIT๙" w:hAnsi="TH NiramitIT๙" w:cs="TH NiramitIT๙"/>
          <w:sz w:val="32"/>
          <w:szCs w:val="32"/>
          <w:cs/>
        </w:rPr>
        <w:t>รเวนแตเปนการปฏิบัติตามอํานาจหนาที่ตามกฎหมาย</w:t>
      </w:r>
    </w:p>
    <w:p w:rsidR="00382129" w:rsidRPr="001D083C" w:rsidRDefault="00382129" w:rsidP="00F5037C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1D083C" w:rsidRDefault="001D083C" w:rsidP="00F5037C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F5037C">
        <w:rPr>
          <w:rFonts w:ascii="TH NiramitIT๙" w:hAnsi="TH NiramitIT๙" w:cs="TH NiramitIT๙"/>
          <w:b/>
          <w:bCs/>
          <w:sz w:val="32"/>
          <w:szCs w:val="32"/>
          <w:cs/>
        </w:rPr>
        <w:t>ขอ ๑๙</w:t>
      </w:r>
      <w:r w:rsidRPr="001D083C">
        <w:rPr>
          <w:rFonts w:ascii="TH NiramitIT๙" w:hAnsi="TH NiramitIT๙" w:cs="TH NiramitIT๙"/>
          <w:sz w:val="32"/>
          <w:szCs w:val="32"/>
          <w:cs/>
        </w:rPr>
        <w:t xml:space="preserve"> ขาราชการการเมืองทองถิ่นตองยึดมั่นในกฎหมาย</w:t>
      </w:r>
      <w:r w:rsidR="0038212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D083C">
        <w:rPr>
          <w:rFonts w:ascii="TH NiramitIT๙" w:hAnsi="TH NiramitIT๙" w:cs="TH NiramitIT๙"/>
          <w:sz w:val="32"/>
          <w:szCs w:val="32"/>
          <w:cs/>
        </w:rPr>
        <w:t>และคํานึงถึงระบบคุณธรรมในการแต</w:t>
      </w:r>
      <w:r w:rsidR="00F5037C">
        <w:rPr>
          <w:rFonts w:ascii="TH NiramitIT๙" w:hAnsi="TH NiramitIT๙" w:cs="TH NiramitIT๙" w:hint="cs"/>
          <w:sz w:val="32"/>
          <w:szCs w:val="32"/>
          <w:cs/>
        </w:rPr>
        <w:t>่</w:t>
      </w:r>
      <w:r w:rsidRPr="001D083C">
        <w:rPr>
          <w:rFonts w:ascii="TH NiramitIT๙" w:hAnsi="TH NiramitIT๙" w:cs="TH NiramitIT๙"/>
          <w:sz w:val="32"/>
          <w:szCs w:val="32"/>
          <w:cs/>
        </w:rPr>
        <w:t>งตั้งผูสมควรดํารงตําแหนงตาง</w:t>
      </w:r>
      <w:r w:rsidR="0038212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D083C">
        <w:rPr>
          <w:rFonts w:ascii="TH NiramitIT๙" w:hAnsi="TH NiramitIT๙" w:cs="TH NiramitIT๙"/>
          <w:sz w:val="32"/>
          <w:szCs w:val="32"/>
          <w:cs/>
        </w:rPr>
        <w:t>ๆ</w:t>
      </w:r>
    </w:p>
    <w:p w:rsidR="00382129" w:rsidRPr="001D083C" w:rsidRDefault="00382129" w:rsidP="00F5037C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1D083C" w:rsidRDefault="001D083C" w:rsidP="00F5037C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F5037C">
        <w:rPr>
          <w:rFonts w:ascii="TH NiramitIT๙" w:hAnsi="TH NiramitIT๙" w:cs="TH NiramitIT๙"/>
          <w:b/>
          <w:bCs/>
          <w:sz w:val="32"/>
          <w:szCs w:val="32"/>
          <w:cs/>
        </w:rPr>
        <w:t>ขอ ๒๐</w:t>
      </w:r>
      <w:r w:rsidRPr="001D083C">
        <w:rPr>
          <w:rFonts w:ascii="TH NiramitIT๙" w:hAnsi="TH NiramitIT๙" w:cs="TH NiramitIT๙"/>
          <w:sz w:val="32"/>
          <w:szCs w:val="32"/>
          <w:cs/>
        </w:rPr>
        <w:t xml:space="preserve"> ขาราชการการเมืองทองถิ่นเมื่อพนจากตําแหนงแลว ตองไมนําขอมูลขาวสารอันเปนความลับของทางราชการซึ่งตนไดมาในระหวางอยูในตําแหนงไปใชเพื่อเกิดประโยชน</w:t>
      </w:r>
      <w:r w:rsidR="00F5037C">
        <w:rPr>
          <w:rFonts w:ascii="TH NiramitIT๙" w:hAnsi="TH NiramitIT๙" w:cs="TH NiramitIT๙"/>
          <w:sz w:val="32"/>
          <w:szCs w:val="32"/>
          <w:cs/>
        </w:rPr>
        <w:t>แกองคกรเอกชนทั้งนี้</w:t>
      </w:r>
      <w:r w:rsidRPr="001D083C">
        <w:rPr>
          <w:rFonts w:ascii="TH NiramitIT๙" w:hAnsi="TH NiramitIT๙" w:cs="TH NiramitIT๙"/>
          <w:sz w:val="32"/>
          <w:szCs w:val="32"/>
          <w:cs/>
        </w:rPr>
        <w:t>ภายในกําหนดระยะเวลาสองป นับจากวันที่พนจากตําแหนง</w:t>
      </w:r>
    </w:p>
    <w:p w:rsidR="00382129" w:rsidRPr="001D083C" w:rsidRDefault="00382129" w:rsidP="00F5037C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1D083C" w:rsidRDefault="001D083C" w:rsidP="009E794B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F5037C">
        <w:rPr>
          <w:rFonts w:ascii="TH NiramitIT๙" w:hAnsi="TH NiramitIT๙" w:cs="TH NiramitIT๙"/>
          <w:b/>
          <w:bCs/>
          <w:sz w:val="32"/>
          <w:szCs w:val="32"/>
          <w:cs/>
        </w:rPr>
        <w:t>ขอ ๒๑</w:t>
      </w:r>
      <w:r w:rsidRPr="001D083C">
        <w:rPr>
          <w:rFonts w:ascii="TH NiramitIT๙" w:hAnsi="TH NiramitIT๙" w:cs="TH NiramitIT๙"/>
          <w:sz w:val="32"/>
          <w:szCs w:val="32"/>
          <w:cs/>
        </w:rPr>
        <w:t xml:space="preserve"> ขาราชการการเมืองทอ</w:t>
      </w:r>
      <w:r w:rsidR="009E794B">
        <w:rPr>
          <w:rFonts w:ascii="TH NiramitIT๙" w:hAnsi="TH NiramitIT๙" w:cs="TH NiramitIT๙"/>
          <w:sz w:val="32"/>
          <w:szCs w:val="32"/>
          <w:cs/>
        </w:rPr>
        <w:t>งถิ่นตองเปดเผยขอมูลการทุจริต</w:t>
      </w:r>
      <w:r w:rsidRPr="001D083C">
        <w:rPr>
          <w:rFonts w:ascii="TH NiramitIT๙" w:hAnsi="TH NiramitIT๙" w:cs="TH NiramitIT๙"/>
          <w:sz w:val="32"/>
          <w:szCs w:val="32"/>
          <w:cs/>
        </w:rPr>
        <w:t>การใชอํานาจ</w:t>
      </w:r>
      <w:r w:rsidR="009E794B">
        <w:rPr>
          <w:rFonts w:ascii="TH NiramitIT๙" w:hAnsi="TH NiramitIT๙" w:cs="TH NiramitIT๙"/>
          <w:sz w:val="32"/>
          <w:szCs w:val="32"/>
          <w:cs/>
        </w:rPr>
        <w:t>ในทางที่ผิด</w:t>
      </w:r>
      <w:r w:rsidRPr="001D083C">
        <w:rPr>
          <w:rFonts w:ascii="TH NiramitIT๙" w:hAnsi="TH NiramitIT๙" w:cs="TH NiramitIT๙"/>
          <w:sz w:val="32"/>
          <w:szCs w:val="32"/>
          <w:cs/>
        </w:rPr>
        <w:t>การฉอฉล หลอกลวง หรือกระทําการอื่นใดที่ทําใหราชการเสียหายตอเจาหนาที่ผูรับผิดชอบ</w:t>
      </w:r>
    </w:p>
    <w:p w:rsidR="00382129" w:rsidRPr="001D083C" w:rsidRDefault="00382129" w:rsidP="009E794B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382129" w:rsidRDefault="001D083C" w:rsidP="009E794B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9E794B">
        <w:rPr>
          <w:rFonts w:ascii="TH NiramitIT๙" w:hAnsi="TH NiramitIT๙" w:cs="TH NiramitIT๙"/>
          <w:b/>
          <w:bCs/>
          <w:sz w:val="32"/>
          <w:szCs w:val="32"/>
          <w:cs/>
        </w:rPr>
        <w:t>ขอ ๒๒</w:t>
      </w:r>
      <w:r w:rsidRPr="001D083C">
        <w:rPr>
          <w:rFonts w:ascii="TH NiramitIT๙" w:hAnsi="TH NiramitIT๙" w:cs="TH NiramitIT๙"/>
          <w:sz w:val="32"/>
          <w:szCs w:val="32"/>
          <w:cs/>
        </w:rPr>
        <w:t xml:space="preserve"> ขาราชการการเมืองทองถิ่นตองไมเรียกรองของขวัญ ของกํานัล หรือประโยชนอื่นใดจากบุคคลอื่น เพื่อประโยชนตาง</w:t>
      </w:r>
      <w:r w:rsidR="0038212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D083C">
        <w:rPr>
          <w:rFonts w:ascii="TH NiramitIT๙" w:hAnsi="TH NiramitIT๙" w:cs="TH NiramitIT๙"/>
          <w:sz w:val="32"/>
          <w:szCs w:val="32"/>
          <w:cs/>
        </w:rPr>
        <w:t>ๆ อันอาจเกิดจากการปฏิบัติหนาที่ของตน และจะตองดูแลใหคูสมรส ญาติสนิท หรือบุคคลในครอบครัวของตนปฏิบัติเชนเดียวกันดวย</w:t>
      </w:r>
    </w:p>
    <w:p w:rsidR="00382129" w:rsidRDefault="00382129" w:rsidP="009E794B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382129" w:rsidRDefault="00382129" w:rsidP="009E794B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382129" w:rsidRDefault="00382129" w:rsidP="009E794B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382129" w:rsidRDefault="00382129" w:rsidP="009E794B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382129" w:rsidRPr="001D083C" w:rsidRDefault="00382129" w:rsidP="009E794B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1D083C" w:rsidRDefault="001D083C" w:rsidP="009E794B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9E794B">
        <w:rPr>
          <w:rFonts w:ascii="TH NiramitIT๙" w:hAnsi="TH NiramitIT๙" w:cs="TH NiramitIT๙"/>
          <w:b/>
          <w:bCs/>
          <w:sz w:val="32"/>
          <w:szCs w:val="32"/>
          <w:cs/>
        </w:rPr>
        <w:t>ขอ ๒๓</w:t>
      </w:r>
      <w:r w:rsidRPr="001D083C">
        <w:rPr>
          <w:rFonts w:ascii="TH NiramitIT๙" w:hAnsi="TH NiramitIT๙" w:cs="TH NiramitIT๙"/>
          <w:sz w:val="32"/>
          <w:szCs w:val="32"/>
          <w:cs/>
        </w:rPr>
        <w:t xml:space="preserve"> ขาราชการการเมืองทองถิ่นตองปฏิบัติตอองคกรธุรกิจที่ติดตอทําธุรกิจกับหนวยงานของรัฐตามระเบียบ และขั้นตอนอยางเทาเทียมกัน โดยไมเลือกปฏิบัติ</w:t>
      </w:r>
    </w:p>
    <w:p w:rsidR="00382129" w:rsidRPr="001D083C" w:rsidRDefault="00382129" w:rsidP="009E794B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1D083C" w:rsidRDefault="001D083C" w:rsidP="009E794B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9E794B">
        <w:rPr>
          <w:rFonts w:ascii="TH NiramitIT๙" w:hAnsi="TH NiramitIT๙" w:cs="TH NiramitIT๙"/>
          <w:b/>
          <w:bCs/>
          <w:sz w:val="32"/>
          <w:szCs w:val="32"/>
          <w:cs/>
        </w:rPr>
        <w:t>ขอ ๒๔</w:t>
      </w:r>
      <w:r w:rsidRPr="001D083C">
        <w:rPr>
          <w:rFonts w:ascii="TH NiramitIT๙" w:hAnsi="TH NiramitIT๙" w:cs="TH NiramitIT๙"/>
          <w:sz w:val="32"/>
          <w:szCs w:val="32"/>
          <w:cs/>
        </w:rPr>
        <w:t xml:space="preserve"> ขาราชการการเมืองทองถิ่นพึ</w:t>
      </w:r>
      <w:r w:rsidR="009E794B">
        <w:rPr>
          <w:rFonts w:ascii="TH NiramitIT๙" w:hAnsi="TH NiramitIT๙" w:cs="TH NiramitIT๙"/>
          <w:sz w:val="32"/>
          <w:szCs w:val="32"/>
          <w:cs/>
        </w:rPr>
        <w:t>งพบปะเยี่ยมเยียนประชาชนอยางสม</w:t>
      </w:r>
      <w:r w:rsidR="009E794B">
        <w:rPr>
          <w:rFonts w:ascii="TH NiramitIT๙" w:hAnsi="TH NiramitIT๙" w:cs="TH NiramitIT๙" w:hint="cs"/>
          <w:sz w:val="32"/>
          <w:szCs w:val="32"/>
          <w:cs/>
        </w:rPr>
        <w:t>่ำ</w:t>
      </w:r>
      <w:r w:rsidRPr="001D083C">
        <w:rPr>
          <w:rFonts w:ascii="TH NiramitIT๙" w:hAnsi="TH NiramitIT๙" w:cs="TH NiramitIT๙"/>
          <w:sz w:val="32"/>
          <w:szCs w:val="32"/>
          <w:cs/>
        </w:rPr>
        <w:t>เสมอเอาใจใสทุกขสุข และรับฟงเรื่องราวรองทุกขของประชาชน และรีบหาทางชวยเหลืออยางเรงดวน</w:t>
      </w:r>
      <w:r w:rsidR="009E794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D083C">
        <w:rPr>
          <w:rFonts w:ascii="TH NiramitIT๙" w:hAnsi="TH NiramitIT๙" w:cs="TH NiramitIT๙"/>
          <w:sz w:val="32"/>
          <w:szCs w:val="32"/>
          <w:cs/>
        </w:rPr>
        <w:t>อยางเทาเทียมกัน โดยไมเลือกปฏิบัติ</w:t>
      </w:r>
    </w:p>
    <w:p w:rsidR="00382129" w:rsidRPr="001D083C" w:rsidRDefault="00382129" w:rsidP="009E794B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1D083C" w:rsidRDefault="001D083C" w:rsidP="009E794B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9E794B">
        <w:rPr>
          <w:rFonts w:ascii="TH NiramitIT๙" w:hAnsi="TH NiramitIT๙" w:cs="TH NiramitIT๙"/>
          <w:b/>
          <w:bCs/>
          <w:sz w:val="32"/>
          <w:szCs w:val="32"/>
          <w:cs/>
        </w:rPr>
        <w:t>ขอ ๒๕</w:t>
      </w:r>
      <w:r w:rsidRPr="001D083C">
        <w:rPr>
          <w:rFonts w:ascii="TH NiramitIT๙" w:hAnsi="TH NiramitIT๙" w:cs="TH NiramitIT๙"/>
          <w:sz w:val="32"/>
          <w:szCs w:val="32"/>
          <w:cs/>
        </w:rPr>
        <w:t xml:space="preserve"> ขาราชการการเมืองทองถิ่น ตองไมใชหรือบิดเบือนขอมูลขาวสารของราชการเพื่อใหเกิดความเขาใจผิด หรือเพื่อผลประโยชนสําหรับตนเองและผูอื่น</w:t>
      </w:r>
    </w:p>
    <w:p w:rsidR="00382129" w:rsidRPr="001D083C" w:rsidRDefault="00382129" w:rsidP="009E794B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1D083C" w:rsidRDefault="001D083C" w:rsidP="009E794B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9E794B">
        <w:rPr>
          <w:rFonts w:ascii="TH NiramitIT๙" w:hAnsi="TH NiramitIT๙" w:cs="TH NiramitIT๙"/>
          <w:b/>
          <w:bCs/>
          <w:sz w:val="32"/>
          <w:szCs w:val="32"/>
          <w:cs/>
        </w:rPr>
        <w:t>ขอ ๒๖</w:t>
      </w:r>
      <w:r w:rsidRPr="001D083C">
        <w:rPr>
          <w:rFonts w:ascii="TH NiramitIT๙" w:hAnsi="TH NiramitIT๙" w:cs="TH NiramitIT๙"/>
          <w:sz w:val="32"/>
          <w:szCs w:val="32"/>
          <w:cs/>
        </w:rPr>
        <w:t xml:space="preserve"> ขาราชการการเมืองทองถิ่นตองรักษาทรัพยสินของทางราชการและใชทรัพยสินของทางราชการใหเปนไปตามวัตถุประสงคนั้น</w:t>
      </w:r>
      <w:r w:rsidR="0038212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D083C">
        <w:rPr>
          <w:rFonts w:ascii="TH NiramitIT๙" w:hAnsi="TH NiramitIT๙" w:cs="TH NiramitIT๙"/>
          <w:sz w:val="32"/>
          <w:szCs w:val="32"/>
          <w:cs/>
        </w:rPr>
        <w:t>ๆ เทานั้น</w:t>
      </w:r>
    </w:p>
    <w:p w:rsidR="00382129" w:rsidRPr="001D083C" w:rsidRDefault="00382129" w:rsidP="009E794B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1D083C" w:rsidRDefault="001D083C" w:rsidP="009E794B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9E794B">
        <w:rPr>
          <w:rFonts w:ascii="TH NiramitIT๙" w:hAnsi="TH NiramitIT๙" w:cs="TH NiramitIT๙"/>
          <w:b/>
          <w:bCs/>
          <w:sz w:val="32"/>
          <w:szCs w:val="32"/>
          <w:cs/>
        </w:rPr>
        <w:t>ขอ ๒๗</w:t>
      </w:r>
      <w:r w:rsidRPr="001D083C">
        <w:rPr>
          <w:rFonts w:ascii="TH NiramitIT๙" w:hAnsi="TH NiramitIT๙" w:cs="TH NiramitIT๙"/>
          <w:sz w:val="32"/>
          <w:szCs w:val="32"/>
          <w:cs/>
        </w:rPr>
        <w:t xml:space="preserve"> ขาราชการการเมืองทองถิ่นตองไมประพฤติตนอันอาจกอใหเกิดความเสื่อมเสียตอเกียรติภูมิของชาติ</w:t>
      </w:r>
      <w:r w:rsidR="00382129">
        <w:rPr>
          <w:rFonts w:ascii="TH NiramitIT๙" w:hAnsi="TH NiramitIT๙" w:cs="TH NiramitIT๙"/>
          <w:sz w:val="32"/>
          <w:szCs w:val="32"/>
        </w:rPr>
        <w:t xml:space="preserve"> </w:t>
      </w:r>
    </w:p>
    <w:p w:rsidR="00382129" w:rsidRPr="001D083C" w:rsidRDefault="00382129" w:rsidP="009E794B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1D083C" w:rsidRDefault="001D083C" w:rsidP="009E794B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9E794B">
        <w:rPr>
          <w:rFonts w:ascii="TH NiramitIT๙" w:hAnsi="TH NiramitIT๙" w:cs="TH NiramitIT๙"/>
          <w:b/>
          <w:bCs/>
          <w:sz w:val="32"/>
          <w:szCs w:val="32"/>
          <w:cs/>
        </w:rPr>
        <w:t>ขอ ๒๘</w:t>
      </w:r>
      <w:r w:rsidRPr="001D083C">
        <w:rPr>
          <w:rFonts w:ascii="TH NiramitIT๙" w:hAnsi="TH NiramitIT๙" w:cs="TH NiramitIT๙"/>
          <w:sz w:val="32"/>
          <w:szCs w:val="32"/>
          <w:cs/>
        </w:rPr>
        <w:t xml:space="preserve"> ขาราชการการเมืองทองถิ่นตองไมคบหาหรือใหการสนับสนุนแกผูประพฤติผิดกฎหมาย หรือผูที่มีความประพฤติในทางเสื่อมเสีย เชน ผูเปดบอนการพนัน หรือผูที่ของเกี่ยวกับยาเสพติด อันอาจกระทบกระเทือนตอความเชื่อถือศรัทธาของประชาชนในการปฏิบัติหนาที่ของตน</w:t>
      </w:r>
    </w:p>
    <w:p w:rsidR="00382129" w:rsidRPr="001D083C" w:rsidRDefault="00382129" w:rsidP="009E794B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382129" w:rsidRDefault="001D083C" w:rsidP="009E794B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9E794B">
        <w:rPr>
          <w:rFonts w:ascii="TH NiramitIT๙" w:hAnsi="TH NiramitIT๙" w:cs="TH NiramitIT๙"/>
          <w:b/>
          <w:bCs/>
          <w:sz w:val="32"/>
          <w:szCs w:val="32"/>
          <w:cs/>
        </w:rPr>
        <w:t>ขอ ๒๙</w:t>
      </w:r>
      <w:r w:rsidRPr="001D083C">
        <w:rPr>
          <w:rFonts w:ascii="TH NiramitIT๙" w:hAnsi="TH NiramitIT๙" w:cs="TH NiramitIT๙"/>
          <w:sz w:val="32"/>
          <w:szCs w:val="32"/>
          <w:cs/>
        </w:rPr>
        <w:t xml:space="preserve"> ขาราชการการเมืองทองถิ่นตองแสดงความรับผิดชอบตามควรแกกรณี</w:t>
      </w:r>
      <w:r w:rsidR="009E794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D083C">
        <w:rPr>
          <w:rFonts w:ascii="TH NiramitIT๙" w:hAnsi="TH NiramitIT๙" w:cs="TH NiramitIT๙"/>
          <w:sz w:val="32"/>
          <w:szCs w:val="32"/>
          <w:cs/>
        </w:rPr>
        <w:t>เมื่อปฏิบัติหนาที่</w:t>
      </w:r>
    </w:p>
    <w:p w:rsidR="001D083C" w:rsidRPr="001D083C" w:rsidRDefault="001D083C" w:rsidP="00382129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1D083C">
        <w:rPr>
          <w:rFonts w:ascii="TH NiramitIT๙" w:hAnsi="TH NiramitIT๙" w:cs="TH NiramitIT๙"/>
          <w:sz w:val="32"/>
          <w:szCs w:val="32"/>
          <w:cs/>
        </w:rPr>
        <w:t>บกพรองห</w:t>
      </w:r>
      <w:r w:rsidR="007934C3">
        <w:rPr>
          <w:rFonts w:ascii="TH NiramitIT๙" w:hAnsi="TH NiramitIT๙" w:cs="TH NiramitIT๙"/>
          <w:sz w:val="32"/>
          <w:szCs w:val="32"/>
          <w:cs/>
        </w:rPr>
        <w:t>รือปฏิบัติหนาที่ผิดพลาดรายแรง</w:t>
      </w:r>
    </w:p>
    <w:p w:rsidR="00800748" w:rsidRPr="00382129" w:rsidRDefault="00800748" w:rsidP="00382129">
      <w:pPr>
        <w:tabs>
          <w:tab w:val="left" w:pos="-1980"/>
        </w:tabs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</w:p>
    <w:p w:rsidR="007C0FBE" w:rsidRPr="000751BF" w:rsidRDefault="00DE0657" w:rsidP="00F43D7E">
      <w:pPr>
        <w:tabs>
          <w:tab w:val="left" w:pos="-1980"/>
        </w:tabs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0751BF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หมวด </w:t>
      </w:r>
      <w:r w:rsidR="007C0FBE" w:rsidRPr="000751BF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๓</w:t>
      </w:r>
    </w:p>
    <w:p w:rsidR="007C0FBE" w:rsidRPr="000751BF" w:rsidRDefault="007C0FBE" w:rsidP="00322BB6">
      <w:pPr>
        <w:tabs>
          <w:tab w:val="left" w:pos="-1980"/>
        </w:tabs>
        <w:spacing w:after="24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0751BF">
        <w:rPr>
          <w:rFonts w:ascii="TH NiramitIT๙" w:hAnsi="TH NiramitIT๙" w:cs="TH NiramitIT๙"/>
          <w:b/>
          <w:bCs/>
          <w:sz w:val="32"/>
          <w:szCs w:val="32"/>
          <w:cs/>
        </w:rPr>
        <w:t>กลไกและระบบบังคับใช้ประมวลจริยธรรม</w:t>
      </w:r>
    </w:p>
    <w:p w:rsidR="007C0FBE" w:rsidRPr="000751BF" w:rsidRDefault="007C0FBE" w:rsidP="00F43D7E">
      <w:pPr>
        <w:tabs>
          <w:tab w:val="left" w:pos="-1980"/>
        </w:tabs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0751BF">
        <w:rPr>
          <w:rFonts w:ascii="TH NiramitIT๙" w:hAnsi="TH NiramitIT๙" w:cs="TH NiramitIT๙"/>
          <w:b/>
          <w:bCs/>
          <w:sz w:val="32"/>
          <w:szCs w:val="32"/>
          <w:cs/>
        </w:rPr>
        <w:t>ส่วนที่ ๑</w:t>
      </w:r>
    </w:p>
    <w:p w:rsidR="007C0FBE" w:rsidRDefault="00DF20C5" w:rsidP="003F3EFE">
      <w:pPr>
        <w:tabs>
          <w:tab w:val="left" w:pos="-1980"/>
        </w:tabs>
        <w:spacing w:after="12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0751BF">
        <w:rPr>
          <w:rFonts w:ascii="TH NiramitIT๙" w:hAnsi="TH NiramitIT๙" w:cs="TH NiramitIT๙"/>
          <w:b/>
          <w:bCs/>
          <w:sz w:val="32"/>
          <w:szCs w:val="32"/>
          <w:cs/>
        </w:rPr>
        <w:t>กลไก</w:t>
      </w:r>
      <w:r w:rsidR="007C0FBE" w:rsidRPr="000751BF">
        <w:rPr>
          <w:rFonts w:ascii="TH NiramitIT๙" w:hAnsi="TH NiramitIT๙" w:cs="TH NiramitIT๙"/>
          <w:b/>
          <w:bCs/>
          <w:sz w:val="32"/>
          <w:szCs w:val="32"/>
          <w:cs/>
        </w:rPr>
        <w:t>การบังคับใช้ประมวลจริยธรรม</w:t>
      </w:r>
    </w:p>
    <w:p w:rsidR="00382129" w:rsidRPr="000751BF" w:rsidRDefault="00382129" w:rsidP="003F3EFE">
      <w:pPr>
        <w:tabs>
          <w:tab w:val="left" w:pos="-1980"/>
        </w:tabs>
        <w:spacing w:after="12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</w:p>
    <w:p w:rsidR="007C0FBE" w:rsidRDefault="007C0FBE" w:rsidP="005231FE">
      <w:pPr>
        <w:tabs>
          <w:tab w:val="left" w:pos="-1980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0751BF">
        <w:rPr>
          <w:rFonts w:ascii="TH NiramitIT๙" w:hAnsi="TH NiramitIT๙" w:cs="TH NiramitIT๙"/>
          <w:sz w:val="32"/>
          <w:szCs w:val="32"/>
          <w:cs/>
        </w:rPr>
        <w:tab/>
      </w:r>
      <w:r w:rsidRPr="000751BF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ข้อ </w:t>
      </w:r>
      <w:r w:rsidR="007934C3">
        <w:rPr>
          <w:rFonts w:ascii="TH NiramitIT๙" w:hAnsi="TH NiramitIT๙" w:cs="TH NiramitIT๙" w:hint="cs"/>
          <w:b/>
          <w:bCs/>
          <w:sz w:val="32"/>
          <w:szCs w:val="32"/>
          <w:cs/>
        </w:rPr>
        <w:t>30</w:t>
      </w:r>
      <w:r w:rsidRPr="000751BF">
        <w:rPr>
          <w:rFonts w:ascii="TH NiramitIT๙" w:hAnsi="TH NiramitIT๙" w:cs="TH NiramitIT๙"/>
          <w:sz w:val="32"/>
          <w:szCs w:val="32"/>
          <w:cs/>
        </w:rPr>
        <w:t xml:space="preserve"> ให้</w:t>
      </w:r>
      <w:r w:rsidR="007934C3">
        <w:rPr>
          <w:rFonts w:ascii="TH NiramitIT๙" w:hAnsi="TH NiramitIT๙" w:cs="TH NiramitIT๙" w:hint="cs"/>
          <w:sz w:val="32"/>
          <w:szCs w:val="32"/>
          <w:cs/>
        </w:rPr>
        <w:t>นายกเทศมนตรี</w:t>
      </w:r>
      <w:r w:rsidRPr="000751BF">
        <w:rPr>
          <w:rFonts w:ascii="TH NiramitIT๙" w:hAnsi="TH NiramitIT๙" w:cs="TH NiramitIT๙"/>
          <w:sz w:val="32"/>
          <w:szCs w:val="32"/>
          <w:cs/>
        </w:rPr>
        <w:t>ตำบล</w:t>
      </w:r>
      <w:r w:rsidR="00382129">
        <w:rPr>
          <w:rFonts w:ascii="TH NiramitIT๙" w:hAnsi="TH NiramitIT๙" w:cs="TH NiramitIT๙" w:hint="cs"/>
          <w:sz w:val="32"/>
          <w:szCs w:val="32"/>
          <w:cs/>
        </w:rPr>
        <w:t xml:space="preserve">จอมทอง </w:t>
      </w:r>
      <w:r w:rsidRPr="000751BF">
        <w:rPr>
          <w:rFonts w:ascii="TH NiramitIT๙" w:hAnsi="TH NiramitIT๙" w:cs="TH NiramitIT๙"/>
          <w:sz w:val="32"/>
          <w:szCs w:val="32"/>
          <w:cs/>
        </w:rPr>
        <w:t>มีหน้าที่ควบคุมกำกับการให้มีการปฏิบัติตามประมวลจริยธรรมนี้อย่างทั่วถึงและเคร่งครัด โดยมีอำนาจหน้าที่ดังนี้</w:t>
      </w:r>
    </w:p>
    <w:p w:rsidR="00382129" w:rsidRDefault="00382129" w:rsidP="005231FE">
      <w:pPr>
        <w:tabs>
          <w:tab w:val="left" w:pos="-1980"/>
        </w:tabs>
        <w:jc w:val="thaiDistribute"/>
        <w:rPr>
          <w:rFonts w:ascii="TH NiramitIT๙" w:hAnsi="TH NiramitIT๙" w:cs="TH NiramitIT๙"/>
          <w:sz w:val="32"/>
          <w:szCs w:val="32"/>
        </w:rPr>
      </w:pPr>
    </w:p>
    <w:p w:rsidR="00382129" w:rsidRDefault="00382129" w:rsidP="005231FE">
      <w:pPr>
        <w:tabs>
          <w:tab w:val="left" w:pos="-1980"/>
        </w:tabs>
        <w:jc w:val="thaiDistribute"/>
        <w:rPr>
          <w:rFonts w:ascii="TH NiramitIT๙" w:hAnsi="TH NiramitIT๙" w:cs="TH NiramitIT๙"/>
          <w:sz w:val="32"/>
          <w:szCs w:val="32"/>
        </w:rPr>
      </w:pPr>
    </w:p>
    <w:p w:rsidR="00382129" w:rsidRPr="000751BF" w:rsidRDefault="00382129" w:rsidP="005231FE">
      <w:pPr>
        <w:tabs>
          <w:tab w:val="left" w:pos="-1980"/>
        </w:tabs>
        <w:jc w:val="thaiDistribute"/>
        <w:rPr>
          <w:rFonts w:ascii="TH NiramitIT๙" w:hAnsi="TH NiramitIT๙" w:cs="TH NiramitIT๙"/>
          <w:sz w:val="32"/>
          <w:szCs w:val="32"/>
        </w:rPr>
      </w:pPr>
    </w:p>
    <w:p w:rsidR="00966DD6" w:rsidRPr="00966DD6" w:rsidRDefault="007C0FBE" w:rsidP="00382129">
      <w:pPr>
        <w:numPr>
          <w:ilvl w:val="0"/>
          <w:numId w:val="15"/>
        </w:numPr>
        <w:tabs>
          <w:tab w:val="left" w:pos="-1980"/>
        </w:tabs>
        <w:rPr>
          <w:rFonts w:ascii="TH NiramitIT๙" w:hAnsi="TH NiramitIT๙" w:cs="TH NiramitIT๙"/>
          <w:sz w:val="32"/>
          <w:szCs w:val="32"/>
        </w:rPr>
      </w:pPr>
      <w:r w:rsidRPr="000751BF">
        <w:rPr>
          <w:rFonts w:ascii="TH NiramitIT๙" w:hAnsi="TH NiramitIT๙" w:cs="TH NiramitIT๙"/>
          <w:sz w:val="32"/>
          <w:szCs w:val="32"/>
          <w:cs/>
        </w:rPr>
        <w:t>ดำเนินการเผยแพร่ ปล</w:t>
      </w:r>
      <w:r w:rsidR="00382129">
        <w:rPr>
          <w:rFonts w:ascii="TH NiramitIT๙" w:hAnsi="TH NiramitIT๙" w:cs="TH NiramitIT๙"/>
          <w:sz w:val="32"/>
          <w:szCs w:val="32"/>
          <w:cs/>
        </w:rPr>
        <w:t>ูกฝั</w:t>
      </w:r>
      <w:r w:rsidR="00382129">
        <w:rPr>
          <w:rFonts w:ascii="TH NiramitIT๙" w:hAnsi="TH NiramitIT๙" w:cs="TH NiramitIT๙" w:hint="cs"/>
          <w:sz w:val="32"/>
          <w:szCs w:val="32"/>
          <w:cs/>
        </w:rPr>
        <w:t>ง</w:t>
      </w:r>
      <w:r w:rsidRPr="000751BF">
        <w:rPr>
          <w:rFonts w:ascii="TH NiramitIT๙" w:hAnsi="TH NiramitIT๙" w:cs="TH NiramitIT๙"/>
          <w:sz w:val="32"/>
          <w:szCs w:val="32"/>
          <w:cs/>
        </w:rPr>
        <w:t>ส่งเสริม ยกย่องข้าราชการที่เป็นแบบอย่างที่ดีและติดตามสอดส่องการปฏิบัติตามประมวลจริยธรรมนี้อย่างสม่ำเสมอ</w:t>
      </w:r>
    </w:p>
    <w:p w:rsidR="00966DD6" w:rsidRDefault="00382129" w:rsidP="00966DD6">
      <w:pPr>
        <w:ind w:left="1440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(</w:t>
      </w:r>
      <w:r w:rsidR="00966DD6" w:rsidRPr="00966DD6">
        <w:rPr>
          <w:rFonts w:ascii="TH NiramitIT๙" w:hAnsi="TH NiramitIT๙" w:cs="TH NiramitIT๙"/>
          <w:sz w:val="32"/>
          <w:szCs w:val="32"/>
          <w:cs/>
        </w:rPr>
        <w:t>๒) ใหความชวยเหลือ ดูแล และคุมครองขาราชการการเมืองทองถิ่นซึ่งปฏิบัติ</w:t>
      </w:r>
      <w:r w:rsidR="00966DD6">
        <w:rPr>
          <w:rFonts w:ascii="TH NiramitIT๙" w:hAnsi="TH NiramitIT๙" w:cs="TH NiramitIT๙"/>
          <w:sz w:val="32"/>
          <w:szCs w:val="32"/>
          <w:cs/>
        </w:rPr>
        <w:t>ตามประมว</w:t>
      </w:r>
      <w:r w:rsidR="00966DD6">
        <w:rPr>
          <w:rFonts w:ascii="TH NiramitIT๙" w:hAnsi="TH NiramitIT๙" w:cs="TH NiramitIT๙" w:hint="cs"/>
          <w:sz w:val="32"/>
          <w:szCs w:val="32"/>
          <w:cs/>
        </w:rPr>
        <w:t>ล</w:t>
      </w:r>
    </w:p>
    <w:p w:rsidR="00966DD6" w:rsidRPr="00966DD6" w:rsidRDefault="00966DD6" w:rsidP="00966DD6">
      <w:pPr>
        <w:rPr>
          <w:rFonts w:ascii="TH NiramitIT๙" w:hAnsi="TH NiramitIT๙" w:cs="TH NiramitIT๙"/>
          <w:sz w:val="32"/>
          <w:szCs w:val="32"/>
        </w:rPr>
      </w:pPr>
      <w:r w:rsidRPr="00966DD6">
        <w:rPr>
          <w:rFonts w:ascii="TH NiramitIT๙" w:hAnsi="TH NiramitIT๙" w:cs="TH NiramitIT๙"/>
          <w:sz w:val="32"/>
          <w:szCs w:val="32"/>
          <w:cs/>
        </w:rPr>
        <w:t>จริยธรรมนี้อยางตรงไปตรงมา มิใหถูกกลั่นแกลงหรือถูกใชอํานาจโดยไมเปนธรรม</w:t>
      </w:r>
    </w:p>
    <w:p w:rsidR="00966DD6" w:rsidRDefault="00382129" w:rsidP="00966DD6">
      <w:pPr>
        <w:ind w:left="72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(</w:t>
      </w:r>
      <w:r w:rsidR="00966DD6" w:rsidRPr="00966DD6">
        <w:rPr>
          <w:rFonts w:ascii="TH NiramitIT๙" w:hAnsi="TH NiramitIT๙" w:cs="TH NiramitIT๙"/>
          <w:sz w:val="32"/>
          <w:szCs w:val="32"/>
          <w:cs/>
        </w:rPr>
        <w:t>๓) การดําเนินการตอขาราชการการเมืองทองถิ่นที่อยูระหวางถูกกลาวหา</w:t>
      </w:r>
      <w:r w:rsidR="00966DD6">
        <w:rPr>
          <w:rFonts w:ascii="TH NiramitIT๙" w:hAnsi="TH NiramitIT๙" w:cs="TH NiramitIT๙"/>
          <w:sz w:val="32"/>
          <w:szCs w:val="32"/>
          <w:cs/>
        </w:rPr>
        <w:t>วาไมปฏิบัติตาม</w:t>
      </w:r>
    </w:p>
    <w:p w:rsidR="00966DD6" w:rsidRPr="00966DD6" w:rsidRDefault="00966DD6" w:rsidP="00966DD6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ป</w:t>
      </w:r>
      <w:r>
        <w:rPr>
          <w:rFonts w:ascii="TH NiramitIT๙" w:hAnsi="TH NiramitIT๙" w:cs="TH NiramitIT๙"/>
          <w:sz w:val="32"/>
          <w:szCs w:val="32"/>
          <w:cs/>
        </w:rPr>
        <w:t>ระมวลจร</w:t>
      </w:r>
      <w:r>
        <w:rPr>
          <w:rFonts w:ascii="TH NiramitIT๙" w:hAnsi="TH NiramitIT๙" w:cs="TH NiramitIT๙" w:hint="cs"/>
          <w:sz w:val="32"/>
          <w:szCs w:val="32"/>
          <w:cs/>
        </w:rPr>
        <w:t>ิ</w:t>
      </w:r>
      <w:r>
        <w:rPr>
          <w:rFonts w:ascii="TH NiramitIT๙" w:hAnsi="TH NiramitIT๙" w:cs="TH NiramitIT๙"/>
          <w:sz w:val="32"/>
          <w:szCs w:val="32"/>
          <w:cs/>
        </w:rPr>
        <w:t>ยธรรมนี้อันมีผลกระทบต</w:t>
      </w:r>
      <w:r>
        <w:rPr>
          <w:rFonts w:ascii="TH NiramitIT๙" w:hAnsi="TH NiramitIT๙" w:cs="TH NiramitIT๙" w:hint="cs"/>
          <w:sz w:val="32"/>
          <w:szCs w:val="32"/>
          <w:cs/>
        </w:rPr>
        <w:t>่</w:t>
      </w:r>
      <w:r>
        <w:rPr>
          <w:rFonts w:ascii="TH NiramitIT๙" w:hAnsi="TH NiramitIT๙" w:cs="TH NiramitIT๙"/>
          <w:sz w:val="32"/>
          <w:szCs w:val="32"/>
          <w:cs/>
        </w:rPr>
        <w:t>อสิทธิหนาที</w:t>
      </w:r>
      <w:r>
        <w:rPr>
          <w:rFonts w:ascii="TH NiramitIT๙" w:hAnsi="TH NiramitIT๙" w:cs="TH NiramitIT๙" w:hint="cs"/>
          <w:sz w:val="32"/>
          <w:szCs w:val="32"/>
          <w:cs/>
        </w:rPr>
        <w:t>่</w:t>
      </w:r>
      <w:r>
        <w:rPr>
          <w:rFonts w:ascii="TH NiramitIT๙" w:hAnsi="TH NiramitIT๙" w:cs="TH NiramitIT๙"/>
          <w:sz w:val="32"/>
          <w:szCs w:val="32"/>
          <w:cs/>
        </w:rPr>
        <w:t>ของผูนั้นจะกร</w:t>
      </w:r>
      <w:r w:rsidRPr="00966DD6">
        <w:rPr>
          <w:rFonts w:ascii="TH NiramitIT๙" w:hAnsi="TH NiramitIT๙" w:cs="TH NiramitIT๙"/>
          <w:sz w:val="32"/>
          <w:szCs w:val="32"/>
          <w:cs/>
        </w:rPr>
        <w:t>ะทํามิไดเวนแตจะไดรับความเห็นชอบจากคณะกรรมการจริยธรรมแลว</w:t>
      </w:r>
    </w:p>
    <w:p w:rsidR="00966DD6" w:rsidRDefault="00382129" w:rsidP="00966DD6">
      <w:pPr>
        <w:ind w:left="72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(</w:t>
      </w:r>
      <w:r w:rsidR="00966DD6" w:rsidRPr="00966DD6">
        <w:rPr>
          <w:rFonts w:ascii="TH NiramitIT๙" w:hAnsi="TH NiramitIT๙" w:cs="TH NiramitIT๙"/>
          <w:sz w:val="32"/>
          <w:szCs w:val="32"/>
          <w:cs/>
        </w:rPr>
        <w:t>๔) ดําเนินการอื่นตามที่กําหนดในประมวลจริยธรรมนี้</w:t>
      </w:r>
    </w:p>
    <w:p w:rsidR="00382129" w:rsidRPr="00966DD6" w:rsidRDefault="00382129" w:rsidP="00966DD6">
      <w:pPr>
        <w:ind w:left="720" w:firstLine="720"/>
        <w:rPr>
          <w:rFonts w:ascii="TH NiramitIT๙" w:hAnsi="TH NiramitIT๙" w:cs="TH NiramitIT๙"/>
          <w:sz w:val="32"/>
          <w:szCs w:val="32"/>
        </w:rPr>
      </w:pPr>
    </w:p>
    <w:p w:rsidR="00966DD6" w:rsidRDefault="00966DD6" w:rsidP="00966DD6">
      <w:pPr>
        <w:ind w:firstLine="720"/>
        <w:rPr>
          <w:rFonts w:ascii="TH NiramitIT๙" w:hAnsi="TH NiramitIT๙" w:cs="TH NiramitIT๙"/>
          <w:sz w:val="32"/>
          <w:szCs w:val="32"/>
        </w:rPr>
      </w:pPr>
      <w:r w:rsidRPr="00966DD6">
        <w:rPr>
          <w:rFonts w:ascii="TH NiramitIT๙" w:hAnsi="TH NiramitIT๙" w:cs="TH NiramitIT๙"/>
          <w:b/>
          <w:bCs/>
          <w:sz w:val="32"/>
          <w:szCs w:val="32"/>
          <w:cs/>
        </w:rPr>
        <w:t>ขอ ๓๑</w:t>
      </w:r>
      <w:r w:rsidRPr="00966DD6">
        <w:rPr>
          <w:rFonts w:ascii="TH NiramitIT๙" w:hAnsi="TH NiramitIT๙" w:cs="TH NiramitIT๙"/>
          <w:sz w:val="32"/>
          <w:szCs w:val="32"/>
          <w:cs/>
        </w:rPr>
        <w:t xml:space="preserve"> ใหนายก</w:t>
      </w:r>
      <w:r w:rsidR="00647E26">
        <w:rPr>
          <w:rFonts w:ascii="TH NiramitIT๙" w:hAnsi="TH NiramitIT๙" w:cs="TH NiramitIT๙" w:hint="cs"/>
          <w:sz w:val="32"/>
          <w:szCs w:val="32"/>
          <w:cs/>
        </w:rPr>
        <w:t>เทศมนตรีตำบลสบเตี๊ยะ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966DD6">
        <w:rPr>
          <w:rFonts w:ascii="TH NiramitIT๙" w:hAnsi="TH NiramitIT๙" w:cs="TH NiramitIT๙"/>
          <w:sz w:val="32"/>
          <w:szCs w:val="32"/>
          <w:cs/>
        </w:rPr>
        <w:t>แตงตั้งคณะกรรมการจริยธรรมของขาราชการการเมือง</w:t>
      </w:r>
    </w:p>
    <w:p w:rsidR="00966DD6" w:rsidRDefault="00966DD6" w:rsidP="00966DD6">
      <w:pPr>
        <w:rPr>
          <w:rFonts w:ascii="TH NiramitIT๙" w:hAnsi="TH NiramitIT๙" w:cs="TH NiramitIT๙"/>
          <w:sz w:val="32"/>
          <w:szCs w:val="32"/>
        </w:rPr>
      </w:pPr>
      <w:r w:rsidRPr="00966DD6">
        <w:rPr>
          <w:rFonts w:ascii="TH NiramitIT๙" w:hAnsi="TH NiramitIT๙" w:cs="TH NiramitIT๙"/>
          <w:sz w:val="32"/>
          <w:szCs w:val="32"/>
          <w:cs/>
        </w:rPr>
        <w:t>ทองถิ่นฝายบริหาร</w:t>
      </w:r>
      <w:r>
        <w:rPr>
          <w:rFonts w:ascii="TH NiramitIT๙" w:hAnsi="TH NiramitIT๙" w:cs="TH NiramitIT๙" w:hint="cs"/>
          <w:sz w:val="32"/>
          <w:szCs w:val="32"/>
          <w:cs/>
        </w:rPr>
        <w:t>เทศบาล</w:t>
      </w:r>
      <w:r w:rsidR="00382129">
        <w:rPr>
          <w:rFonts w:ascii="TH NiramitIT๙" w:hAnsi="TH NiramitIT๙" w:cs="TH NiramitIT๙"/>
          <w:sz w:val="32"/>
          <w:szCs w:val="32"/>
          <w:cs/>
        </w:rPr>
        <w:t>ตําบ</w:t>
      </w:r>
      <w:r w:rsidR="00647E26">
        <w:rPr>
          <w:rFonts w:ascii="TH NiramitIT๙" w:hAnsi="TH NiramitIT๙" w:cs="TH NiramitIT๙" w:hint="cs"/>
          <w:sz w:val="32"/>
          <w:szCs w:val="32"/>
          <w:cs/>
        </w:rPr>
        <w:t>ลสบเตี๊ยะ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966DD6">
        <w:rPr>
          <w:rFonts w:ascii="TH NiramitIT๙" w:hAnsi="TH NiramitIT๙" w:cs="TH NiramitIT๙"/>
          <w:sz w:val="32"/>
          <w:szCs w:val="32"/>
          <w:cs/>
        </w:rPr>
        <w:t xml:space="preserve">ขึ้นเพื่อควบคุมกํากับใหมีการปฏิบัติตามประมวลจริยธรรมนี้ </w:t>
      </w:r>
    </w:p>
    <w:p w:rsidR="00966DD6" w:rsidRPr="00966DD6" w:rsidRDefault="00966DD6" w:rsidP="00966DD6">
      <w:pPr>
        <w:rPr>
          <w:rFonts w:ascii="TH NiramitIT๙" w:hAnsi="TH NiramitIT๙" w:cs="TH NiramitIT๙"/>
          <w:sz w:val="32"/>
          <w:szCs w:val="32"/>
        </w:rPr>
      </w:pPr>
      <w:r w:rsidRPr="00966DD6">
        <w:rPr>
          <w:rFonts w:ascii="TH NiramitIT๙" w:hAnsi="TH NiramitIT๙" w:cs="TH NiramitIT๙"/>
          <w:sz w:val="32"/>
          <w:szCs w:val="32"/>
          <w:cs/>
        </w:rPr>
        <w:t>ประกอบดวย</w:t>
      </w:r>
    </w:p>
    <w:p w:rsidR="00966DD6" w:rsidRPr="00966DD6" w:rsidRDefault="00966DD6" w:rsidP="00966DD6">
      <w:pPr>
        <w:ind w:left="720" w:firstLine="720"/>
        <w:rPr>
          <w:rFonts w:ascii="TH NiramitIT๙" w:hAnsi="TH NiramitIT๙" w:cs="TH NiramitIT๙"/>
          <w:sz w:val="32"/>
          <w:szCs w:val="32"/>
        </w:rPr>
      </w:pPr>
      <w:r w:rsidRPr="00966DD6">
        <w:rPr>
          <w:rFonts w:ascii="TH NiramitIT๙" w:hAnsi="TH NiramitIT๙" w:cs="TH NiramitIT๙"/>
          <w:sz w:val="32"/>
          <w:szCs w:val="32"/>
          <w:cs/>
        </w:rPr>
        <w:t>๑) นายก</w:t>
      </w:r>
      <w:r w:rsidR="00382129">
        <w:rPr>
          <w:rFonts w:ascii="TH NiramitIT๙" w:hAnsi="TH NiramitIT๙" w:cs="TH NiramitIT๙" w:hint="cs"/>
          <w:sz w:val="32"/>
          <w:szCs w:val="32"/>
          <w:cs/>
        </w:rPr>
        <w:t>เทศมนตรีตำบลจอมทอง</w:t>
      </w:r>
      <w:r w:rsidRPr="00966DD6">
        <w:rPr>
          <w:rFonts w:ascii="TH NiramitIT๙" w:hAnsi="TH NiramitIT๙" w:cs="TH NiramitIT๙"/>
          <w:sz w:val="32"/>
          <w:szCs w:val="32"/>
          <w:cs/>
        </w:rPr>
        <w:t xml:space="preserve"> เปนประธานคณะกรรมการจริยธรรม</w:t>
      </w:r>
    </w:p>
    <w:p w:rsidR="00966DD6" w:rsidRPr="00966DD6" w:rsidRDefault="00966DD6" w:rsidP="00966DD6">
      <w:pPr>
        <w:ind w:left="72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๒) ตัวแทนฝายบริหารที่นาย</w:t>
      </w:r>
      <w:r>
        <w:rPr>
          <w:rFonts w:ascii="TH NiramitIT๙" w:hAnsi="TH NiramitIT๙" w:cs="TH NiramitIT๙" w:hint="cs"/>
          <w:sz w:val="32"/>
          <w:szCs w:val="32"/>
          <w:cs/>
        </w:rPr>
        <w:t>กเทศมนตรี/</w:t>
      </w:r>
      <w:r>
        <w:rPr>
          <w:rFonts w:ascii="TH NiramitIT๙" w:hAnsi="TH NiramitIT๙" w:cs="TH NiramitIT๙"/>
          <w:sz w:val="32"/>
          <w:szCs w:val="32"/>
          <w:cs/>
        </w:rPr>
        <w:t>แตงตั้</w:t>
      </w:r>
      <w:r w:rsidRPr="00966DD6">
        <w:rPr>
          <w:rFonts w:ascii="TH NiramitIT๙" w:hAnsi="TH NiramitIT๙" w:cs="TH NiramitIT๙"/>
          <w:sz w:val="32"/>
          <w:szCs w:val="32"/>
          <w:cs/>
        </w:rPr>
        <w:t>ง</w:t>
      </w:r>
      <w:r>
        <w:rPr>
          <w:rFonts w:ascii="TH NiramitIT๙" w:hAnsi="TH NiramitIT๙" w:cs="TH NiramitIT๙"/>
          <w:sz w:val="32"/>
          <w:szCs w:val="32"/>
          <w:cs/>
        </w:rPr>
        <w:t>จํานวน ๑ คน เปน</w:t>
      </w:r>
      <w:r w:rsidRPr="00966DD6">
        <w:rPr>
          <w:rFonts w:ascii="TH NiramitIT๙" w:hAnsi="TH NiramitIT๙" w:cs="TH NiramitIT๙"/>
          <w:sz w:val="32"/>
          <w:szCs w:val="32"/>
          <w:cs/>
        </w:rPr>
        <w:t>คณะกรรมการ</w:t>
      </w:r>
    </w:p>
    <w:p w:rsidR="00966DD6" w:rsidRDefault="00966DD6" w:rsidP="00966DD6">
      <w:pPr>
        <w:ind w:left="72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๓) ก</w:t>
      </w:r>
      <w:r>
        <w:rPr>
          <w:rFonts w:ascii="TH NiramitIT๙" w:hAnsi="TH NiramitIT๙" w:cs="TH NiramitIT๙" w:hint="cs"/>
          <w:sz w:val="32"/>
          <w:szCs w:val="32"/>
          <w:cs/>
        </w:rPr>
        <w:t>ร</w:t>
      </w:r>
      <w:r>
        <w:rPr>
          <w:rFonts w:ascii="TH NiramitIT๙" w:hAnsi="TH NiramitIT๙" w:cs="TH NiramitIT๙"/>
          <w:sz w:val="32"/>
          <w:szCs w:val="32"/>
          <w:cs/>
        </w:rPr>
        <w:t>รมการผูทรงคุณวุฒิภ</w:t>
      </w:r>
      <w:r>
        <w:rPr>
          <w:rFonts w:ascii="TH NiramitIT๙" w:hAnsi="TH NiramitIT๙" w:cs="TH NiramitIT๙" w:hint="cs"/>
          <w:sz w:val="32"/>
          <w:szCs w:val="32"/>
          <w:cs/>
        </w:rPr>
        <w:t>า</w:t>
      </w:r>
      <w:r>
        <w:rPr>
          <w:rFonts w:ascii="TH NiramitIT๙" w:hAnsi="TH NiramitIT๙" w:cs="TH NiramitIT๙"/>
          <w:sz w:val="32"/>
          <w:szCs w:val="32"/>
          <w:cs/>
        </w:rPr>
        <w:t>ยนอก จํานวน ๓ คน ที่ผูกํากับดูแ</w:t>
      </w:r>
      <w:r w:rsidRPr="00966DD6">
        <w:rPr>
          <w:rFonts w:ascii="TH NiramitIT๙" w:hAnsi="TH NiramitIT๙" w:cs="TH NiramitIT๙"/>
          <w:sz w:val="32"/>
          <w:szCs w:val="32"/>
          <w:cs/>
        </w:rPr>
        <w:t>ลตามพระราชบัญญัติจัดตั้ง</w:t>
      </w:r>
    </w:p>
    <w:p w:rsidR="00966DD6" w:rsidRPr="00966DD6" w:rsidRDefault="00966DD6" w:rsidP="00966DD6">
      <w:pPr>
        <w:rPr>
          <w:rFonts w:ascii="TH NiramitIT๙" w:hAnsi="TH NiramitIT๙" w:cs="TH NiramitIT๙"/>
          <w:sz w:val="32"/>
          <w:szCs w:val="32"/>
        </w:rPr>
      </w:pPr>
      <w:r w:rsidRPr="00966DD6">
        <w:rPr>
          <w:rFonts w:ascii="TH NiramitIT๙" w:hAnsi="TH NiramitIT๙" w:cs="TH NiramitIT๙"/>
          <w:sz w:val="32"/>
          <w:szCs w:val="32"/>
          <w:cs/>
        </w:rPr>
        <w:t>องคกรปกครอ</w:t>
      </w:r>
      <w:r>
        <w:rPr>
          <w:rFonts w:ascii="TH NiramitIT๙" w:hAnsi="TH NiramitIT๙" w:cs="TH NiramitIT๙"/>
          <w:sz w:val="32"/>
          <w:szCs w:val="32"/>
          <w:cs/>
        </w:rPr>
        <w:t>งสวนทองถิ่นนั้น</w:t>
      </w:r>
      <w:r w:rsidR="0038212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/>
          <w:sz w:val="32"/>
          <w:szCs w:val="32"/>
          <w:cs/>
        </w:rPr>
        <w:t>ๆ เปนผูเลือกเปน</w:t>
      </w:r>
      <w:r w:rsidRPr="00966DD6">
        <w:rPr>
          <w:rFonts w:ascii="TH NiramitIT๙" w:hAnsi="TH NiramitIT๙" w:cs="TH NiramitIT๙"/>
          <w:sz w:val="32"/>
          <w:szCs w:val="32"/>
          <w:cs/>
        </w:rPr>
        <w:t>คณะกรรมการ</w:t>
      </w:r>
    </w:p>
    <w:p w:rsidR="003E64F5" w:rsidRDefault="00382129" w:rsidP="003E64F5">
      <w:pPr>
        <w:ind w:left="72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๔) หัวหนาสํานัก</w:t>
      </w:r>
      <w:r w:rsidR="00966DD6" w:rsidRPr="00966DD6">
        <w:rPr>
          <w:rFonts w:ascii="TH NiramitIT๙" w:hAnsi="TH NiramitIT๙" w:cs="TH NiramitIT๙"/>
          <w:sz w:val="32"/>
          <w:szCs w:val="32"/>
          <w:cs/>
        </w:rPr>
        <w:t>ปลัด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3E64F5">
        <w:rPr>
          <w:rFonts w:ascii="TH NiramitIT๙" w:hAnsi="TH NiramitIT๙" w:cs="TH NiramitIT๙" w:hint="cs"/>
          <w:sz w:val="32"/>
          <w:szCs w:val="32"/>
          <w:cs/>
        </w:rPr>
        <w:t>องค์กรปกครองส่วนท้องถิ่น</w:t>
      </w:r>
      <w:r w:rsidR="00966DD6" w:rsidRPr="00966DD6">
        <w:rPr>
          <w:rFonts w:ascii="TH NiramitIT๙" w:hAnsi="TH NiramitIT๙" w:cs="TH NiramitIT๙"/>
          <w:sz w:val="32"/>
          <w:szCs w:val="32"/>
          <w:cs/>
        </w:rPr>
        <w:t xml:space="preserve">เปนเลขานุการคณะกรรมการ ทั้งนี้ </w:t>
      </w:r>
    </w:p>
    <w:p w:rsidR="00966DD6" w:rsidRDefault="00382129" w:rsidP="003E64F5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หัวหนาสํานัก</w:t>
      </w:r>
      <w:r w:rsidR="00966DD6" w:rsidRPr="00966DD6">
        <w:rPr>
          <w:rFonts w:ascii="TH NiramitIT๙" w:hAnsi="TH NiramitIT๙" w:cs="TH NiramitIT๙"/>
          <w:sz w:val="32"/>
          <w:szCs w:val="32"/>
          <w:cs/>
        </w:rPr>
        <w:t>ปลัดองคกรปกครองสวนทองถิ่นดังกลาวตองไมเคยถูกลงโทษทางวินัยมากอน หากเคยถูกลงโทษทางวินัยมากอนใหนายก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เทศมนตรี </w:t>
      </w:r>
      <w:r w:rsidR="00966DD6" w:rsidRPr="00966DD6">
        <w:rPr>
          <w:rFonts w:ascii="TH NiramitIT๙" w:hAnsi="TH NiramitIT๙" w:cs="TH NiramitIT๙"/>
          <w:sz w:val="32"/>
          <w:szCs w:val="32"/>
          <w:cs/>
        </w:rPr>
        <w:t>พิจารณาแตงตั้งขาราชการจากตําแหนงในฝายบริหารที่เหมาะสม</w:t>
      </w:r>
    </w:p>
    <w:p w:rsidR="00382129" w:rsidRPr="00966DD6" w:rsidRDefault="00382129" w:rsidP="003E64F5">
      <w:pPr>
        <w:rPr>
          <w:rFonts w:ascii="TH NiramitIT๙" w:hAnsi="TH NiramitIT๙" w:cs="TH NiramitIT๙"/>
          <w:sz w:val="32"/>
          <w:szCs w:val="32"/>
        </w:rPr>
      </w:pPr>
    </w:p>
    <w:p w:rsidR="00966DD6" w:rsidRPr="00966DD6" w:rsidRDefault="00966DD6" w:rsidP="003E64F5">
      <w:pPr>
        <w:ind w:firstLine="720"/>
        <w:rPr>
          <w:rFonts w:ascii="TH NiramitIT๙" w:hAnsi="TH NiramitIT๙" w:cs="TH NiramitIT๙"/>
          <w:sz w:val="32"/>
          <w:szCs w:val="32"/>
        </w:rPr>
      </w:pPr>
      <w:r w:rsidRPr="003E64F5">
        <w:rPr>
          <w:rFonts w:ascii="TH NiramitIT๙" w:hAnsi="TH NiramitIT๙" w:cs="TH NiramitIT๙"/>
          <w:b/>
          <w:bCs/>
          <w:sz w:val="32"/>
          <w:szCs w:val="32"/>
          <w:cs/>
        </w:rPr>
        <w:t>ขอ ๓๒</w:t>
      </w:r>
      <w:r w:rsidRPr="00966DD6">
        <w:rPr>
          <w:rFonts w:ascii="TH NiramitIT๙" w:hAnsi="TH NiramitIT๙" w:cs="TH NiramitIT๙"/>
          <w:sz w:val="32"/>
          <w:szCs w:val="32"/>
          <w:cs/>
        </w:rPr>
        <w:t xml:space="preserve"> คณะกรรมการจริยธรรมมีอํานาจหนาที่ ดังนี้</w:t>
      </w:r>
    </w:p>
    <w:p w:rsidR="003E64F5" w:rsidRDefault="00966DD6" w:rsidP="003E64F5">
      <w:pPr>
        <w:numPr>
          <w:ilvl w:val="0"/>
          <w:numId w:val="16"/>
        </w:numPr>
        <w:rPr>
          <w:rFonts w:ascii="TH NiramitIT๙" w:hAnsi="TH NiramitIT๙" w:cs="TH NiramitIT๙"/>
          <w:sz w:val="32"/>
          <w:szCs w:val="32"/>
        </w:rPr>
      </w:pPr>
      <w:r w:rsidRPr="00966DD6">
        <w:rPr>
          <w:rFonts w:ascii="TH NiramitIT๙" w:hAnsi="TH NiramitIT๙" w:cs="TH NiramitIT๙"/>
          <w:sz w:val="32"/>
          <w:szCs w:val="32"/>
          <w:cs/>
        </w:rPr>
        <w:t>ควบคุม กํากับ สงเสริม และใหคําแนะนําในการใชบังคับประมวลจริยธรรมนี้</w:t>
      </w:r>
      <w:r w:rsidRPr="003E64F5">
        <w:rPr>
          <w:rFonts w:ascii="TH NiramitIT๙" w:hAnsi="TH NiramitIT๙" w:cs="TH NiramitIT๙"/>
          <w:sz w:val="32"/>
          <w:szCs w:val="32"/>
          <w:cs/>
        </w:rPr>
        <w:t>ในองคกร</w:t>
      </w:r>
    </w:p>
    <w:p w:rsidR="00966DD6" w:rsidRPr="003E64F5" w:rsidRDefault="00966DD6" w:rsidP="003E64F5">
      <w:pPr>
        <w:rPr>
          <w:rFonts w:ascii="TH NiramitIT๙" w:hAnsi="TH NiramitIT๙" w:cs="TH NiramitIT๙"/>
          <w:sz w:val="32"/>
          <w:szCs w:val="32"/>
        </w:rPr>
      </w:pPr>
      <w:r w:rsidRPr="003E64F5">
        <w:rPr>
          <w:rFonts w:ascii="TH NiramitIT๙" w:hAnsi="TH NiramitIT๙" w:cs="TH NiramitIT๙"/>
          <w:sz w:val="32"/>
          <w:szCs w:val="32"/>
          <w:cs/>
        </w:rPr>
        <w:t>ปกครองสวนทองถิ่น</w:t>
      </w:r>
    </w:p>
    <w:p w:rsidR="003E64F5" w:rsidRDefault="00966DD6" w:rsidP="003E64F5">
      <w:pPr>
        <w:numPr>
          <w:ilvl w:val="0"/>
          <w:numId w:val="16"/>
        </w:numPr>
        <w:rPr>
          <w:rFonts w:ascii="TH NiramitIT๙" w:hAnsi="TH NiramitIT๙" w:cs="TH NiramitIT๙"/>
          <w:sz w:val="32"/>
          <w:szCs w:val="32"/>
        </w:rPr>
      </w:pPr>
      <w:r w:rsidRPr="00966DD6">
        <w:rPr>
          <w:rFonts w:ascii="TH NiramitIT๙" w:hAnsi="TH NiramitIT๙" w:cs="TH NiramitIT๙"/>
          <w:sz w:val="32"/>
          <w:szCs w:val="32"/>
          <w:cs/>
        </w:rPr>
        <w:t>สอดสองดูแลใหมีการปฏิบัติตามประมวลจริยธรรมในองคกรปกครอง</w:t>
      </w:r>
      <w:r w:rsidRPr="003E64F5">
        <w:rPr>
          <w:rFonts w:ascii="TH NiramitIT๙" w:hAnsi="TH NiramitIT๙" w:cs="TH NiramitIT๙"/>
          <w:sz w:val="32"/>
          <w:szCs w:val="32"/>
          <w:cs/>
        </w:rPr>
        <w:t>สวนทองถิ่น โดย</w:t>
      </w:r>
    </w:p>
    <w:p w:rsidR="00966DD6" w:rsidRPr="003E64F5" w:rsidRDefault="00966DD6" w:rsidP="003E64F5">
      <w:pPr>
        <w:rPr>
          <w:rFonts w:ascii="TH NiramitIT๙" w:hAnsi="TH NiramitIT๙" w:cs="TH NiramitIT๙"/>
          <w:sz w:val="32"/>
          <w:szCs w:val="32"/>
        </w:rPr>
      </w:pPr>
      <w:r w:rsidRPr="003E64F5">
        <w:rPr>
          <w:rFonts w:ascii="TH NiramitIT๙" w:hAnsi="TH NiramitIT๙" w:cs="TH NiramitIT๙"/>
          <w:sz w:val="32"/>
          <w:szCs w:val="32"/>
          <w:cs/>
        </w:rPr>
        <w:t>อาจมีผูรองขอหรือตามที่คณะกรรมการจริยธรร</w:t>
      </w:r>
      <w:r w:rsidR="003E64F5">
        <w:rPr>
          <w:rFonts w:ascii="TH NiramitIT๙" w:hAnsi="TH NiramitIT๙" w:cs="TH NiramitIT๙"/>
          <w:sz w:val="32"/>
          <w:szCs w:val="32"/>
          <w:cs/>
        </w:rPr>
        <w:t>มเห็นเองก็ได</w:t>
      </w:r>
    </w:p>
    <w:p w:rsidR="003E64F5" w:rsidRDefault="00966DD6" w:rsidP="003E64F5">
      <w:pPr>
        <w:numPr>
          <w:ilvl w:val="0"/>
          <w:numId w:val="16"/>
        </w:numPr>
        <w:rPr>
          <w:rFonts w:ascii="TH NiramitIT๙" w:hAnsi="TH NiramitIT๙" w:cs="TH NiramitIT๙"/>
          <w:sz w:val="32"/>
          <w:szCs w:val="32"/>
        </w:rPr>
      </w:pPr>
      <w:r w:rsidRPr="00966DD6">
        <w:rPr>
          <w:rFonts w:ascii="TH NiramitIT๙" w:hAnsi="TH NiramitIT๙" w:cs="TH NiramitIT๙"/>
          <w:sz w:val="32"/>
          <w:szCs w:val="32"/>
          <w:cs/>
        </w:rPr>
        <w:t>ขอความรวมมือใหกระทรวง กรม หนวยงานราชการ รัฐวิสาหกิจ หนวยงาน</w:t>
      </w:r>
      <w:r w:rsidRPr="003E64F5">
        <w:rPr>
          <w:rFonts w:ascii="TH NiramitIT๙" w:hAnsi="TH NiramitIT๙" w:cs="TH NiramitIT๙"/>
          <w:sz w:val="32"/>
          <w:szCs w:val="32"/>
          <w:cs/>
        </w:rPr>
        <w:t xml:space="preserve">อื่นของรัฐ </w:t>
      </w:r>
    </w:p>
    <w:p w:rsidR="00692264" w:rsidRPr="003E64F5" w:rsidRDefault="00966DD6" w:rsidP="003E64F5">
      <w:pPr>
        <w:rPr>
          <w:rFonts w:ascii="TH NiramitIT๙" w:hAnsi="TH NiramitIT๙" w:cs="TH NiramitIT๙"/>
          <w:sz w:val="32"/>
          <w:szCs w:val="32"/>
        </w:rPr>
      </w:pPr>
      <w:r w:rsidRPr="003E64F5">
        <w:rPr>
          <w:rFonts w:ascii="TH NiramitIT๙" w:hAnsi="TH NiramitIT๙" w:cs="TH NiramitIT๙"/>
          <w:sz w:val="32"/>
          <w:szCs w:val="32"/>
          <w:cs/>
        </w:rPr>
        <w:t>หรือหางหุนสวน บริษัท ชี้แจงขอเท็จจริง สงเอกสารและหลักฐานที่เกี่ยวของ สงผูแทนหรือบุคคลในสังกัดมาชี้แจงหรือใหถอยคําเกี่ยวกับเรื่องที่สอบสวน</w:t>
      </w:r>
    </w:p>
    <w:p w:rsidR="009E220F" w:rsidRDefault="00966DD6" w:rsidP="00015ADF">
      <w:pPr>
        <w:numPr>
          <w:ilvl w:val="0"/>
          <w:numId w:val="16"/>
        </w:numPr>
        <w:rPr>
          <w:rFonts w:ascii="TH NiramitIT๙" w:hAnsi="TH NiramitIT๙" w:cs="TH NiramitIT๙"/>
          <w:sz w:val="32"/>
          <w:szCs w:val="32"/>
        </w:rPr>
      </w:pPr>
      <w:r w:rsidRPr="00966DD6">
        <w:rPr>
          <w:rFonts w:ascii="TH NiramitIT๙" w:hAnsi="TH NiramitIT๙" w:cs="TH NiramitIT๙"/>
          <w:sz w:val="32"/>
          <w:szCs w:val="32"/>
          <w:cs/>
        </w:rPr>
        <w:t>เรียกผูถูกกลาวหา หรือขาราชการของหนวยงานนี้มาชี้แจง หรือใหถอยคําหรือใหสง</w:t>
      </w:r>
    </w:p>
    <w:p w:rsidR="006C026A" w:rsidRDefault="00966DD6" w:rsidP="00692264">
      <w:pPr>
        <w:rPr>
          <w:rFonts w:ascii="TH NiramitIT๙" w:hAnsi="TH NiramitIT๙" w:cs="TH NiramitIT๙"/>
          <w:sz w:val="32"/>
          <w:szCs w:val="32"/>
        </w:rPr>
      </w:pPr>
      <w:r w:rsidRPr="00966DD6">
        <w:rPr>
          <w:rFonts w:ascii="TH NiramitIT๙" w:hAnsi="TH NiramitIT๙" w:cs="TH NiramitIT๙"/>
          <w:sz w:val="32"/>
          <w:szCs w:val="32"/>
          <w:cs/>
        </w:rPr>
        <w:t>เอกสารและหลักฐานเกี่ยวกับเรื่องที่สอบสวน</w:t>
      </w:r>
    </w:p>
    <w:p w:rsidR="00966DD6" w:rsidRPr="00966DD6" w:rsidRDefault="00966DD6" w:rsidP="006C026A">
      <w:pPr>
        <w:ind w:left="720" w:firstLine="720"/>
        <w:rPr>
          <w:rFonts w:ascii="TH NiramitIT๙" w:hAnsi="TH NiramitIT๙" w:cs="TH NiramitIT๙"/>
          <w:sz w:val="32"/>
          <w:szCs w:val="32"/>
        </w:rPr>
      </w:pPr>
      <w:r w:rsidRPr="00966DD6">
        <w:rPr>
          <w:rFonts w:ascii="TH NiramitIT๙" w:hAnsi="TH NiramitIT๙" w:cs="TH NiramitIT๙"/>
          <w:sz w:val="32"/>
          <w:szCs w:val="32"/>
          <w:cs/>
        </w:rPr>
        <w:t>๕) พิจารณาวินิจฉัยชี้ขาดปญหาอันเกิดจากการใชบังคับประมวลจริยธรรมนี้</w:t>
      </w:r>
    </w:p>
    <w:p w:rsidR="006C026A" w:rsidRDefault="00966DD6" w:rsidP="006C026A">
      <w:pPr>
        <w:ind w:left="720" w:firstLine="720"/>
        <w:rPr>
          <w:rFonts w:ascii="TH NiramitIT๙" w:hAnsi="TH NiramitIT๙" w:cs="TH NiramitIT๙"/>
          <w:sz w:val="32"/>
          <w:szCs w:val="32"/>
        </w:rPr>
      </w:pPr>
      <w:r w:rsidRPr="00966DD6">
        <w:rPr>
          <w:rFonts w:ascii="TH NiramitIT๙" w:hAnsi="TH NiramitIT๙" w:cs="TH NiramitIT๙"/>
          <w:sz w:val="32"/>
          <w:szCs w:val="32"/>
          <w:cs/>
        </w:rPr>
        <w:t>๖) สงเรื่องใหผูตรวจการแผนดินพิจารณาวินิจฉัยในกรณีที่เห็นวาเรื่องนั้น</w:t>
      </w:r>
      <w:r w:rsidR="006C026A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6C026A">
        <w:rPr>
          <w:rFonts w:ascii="TH NiramitIT๙" w:hAnsi="TH NiramitIT๙" w:cs="TH NiramitIT๙"/>
          <w:sz w:val="32"/>
          <w:szCs w:val="32"/>
          <w:cs/>
        </w:rPr>
        <w:t>เปนเรื่องสําคัญ</w:t>
      </w:r>
    </w:p>
    <w:p w:rsidR="00966DD6" w:rsidRDefault="00966DD6" w:rsidP="006C026A">
      <w:pPr>
        <w:rPr>
          <w:rFonts w:ascii="TH NiramitIT๙" w:hAnsi="TH NiramitIT๙" w:cs="TH NiramitIT๙"/>
          <w:sz w:val="32"/>
          <w:szCs w:val="32"/>
        </w:rPr>
      </w:pPr>
      <w:r w:rsidRPr="006C026A">
        <w:rPr>
          <w:rFonts w:ascii="TH NiramitIT๙" w:hAnsi="TH NiramitIT๙" w:cs="TH NiramitIT๙"/>
          <w:sz w:val="32"/>
          <w:szCs w:val="32"/>
          <w:cs/>
        </w:rPr>
        <w:t>หรือมีผลกระทบในวงกวางหลายองคกรปกครองสวนทองถิ่น</w:t>
      </w:r>
    </w:p>
    <w:p w:rsidR="009E220F" w:rsidRDefault="009E220F" w:rsidP="006C026A">
      <w:pPr>
        <w:rPr>
          <w:rFonts w:ascii="TH NiramitIT๙" w:hAnsi="TH NiramitIT๙" w:cs="TH NiramitIT๙"/>
          <w:sz w:val="32"/>
          <w:szCs w:val="32"/>
        </w:rPr>
      </w:pPr>
    </w:p>
    <w:p w:rsidR="009E220F" w:rsidRPr="006C026A" w:rsidRDefault="009E220F" w:rsidP="006C026A">
      <w:pPr>
        <w:rPr>
          <w:rFonts w:ascii="TH NiramitIT๙" w:hAnsi="TH NiramitIT๙" w:cs="TH NiramitIT๙"/>
          <w:sz w:val="32"/>
          <w:szCs w:val="32"/>
        </w:rPr>
      </w:pPr>
    </w:p>
    <w:p w:rsidR="00966DD6" w:rsidRDefault="00966DD6" w:rsidP="006C026A">
      <w:pPr>
        <w:ind w:left="720" w:firstLine="720"/>
        <w:rPr>
          <w:rFonts w:ascii="TH NiramitIT๙" w:hAnsi="TH NiramitIT๙" w:cs="TH NiramitIT๙"/>
          <w:sz w:val="32"/>
          <w:szCs w:val="32"/>
        </w:rPr>
      </w:pPr>
      <w:r w:rsidRPr="00966DD6">
        <w:rPr>
          <w:rFonts w:ascii="TH NiramitIT๙" w:hAnsi="TH NiramitIT๙" w:cs="TH NiramitIT๙"/>
          <w:sz w:val="32"/>
          <w:szCs w:val="32"/>
          <w:cs/>
        </w:rPr>
        <w:t>๗) ดําเนินการอื่นตามประมวลจริยธรรมนี้ หรือตามที่ผูตรวจการแผนดิน</w:t>
      </w:r>
      <w:r w:rsidRPr="006C026A">
        <w:rPr>
          <w:rFonts w:ascii="TH NiramitIT๙" w:hAnsi="TH NiramitIT๙" w:cs="TH NiramitIT๙"/>
          <w:sz w:val="32"/>
          <w:szCs w:val="32"/>
          <w:cs/>
        </w:rPr>
        <w:t>มอบหมาย</w:t>
      </w:r>
    </w:p>
    <w:p w:rsidR="009E220F" w:rsidRPr="009E220F" w:rsidRDefault="009E220F" w:rsidP="006C026A">
      <w:pPr>
        <w:ind w:left="720" w:firstLine="720"/>
        <w:rPr>
          <w:rFonts w:ascii="TH NiramitIT๙" w:hAnsi="TH NiramitIT๙" w:cs="TH NiramitIT๙"/>
          <w:sz w:val="16"/>
          <w:szCs w:val="16"/>
        </w:rPr>
      </w:pPr>
    </w:p>
    <w:p w:rsidR="006C026A" w:rsidRDefault="00966DD6" w:rsidP="006C026A">
      <w:pPr>
        <w:ind w:left="720" w:firstLine="720"/>
        <w:rPr>
          <w:rFonts w:ascii="TH NiramitIT๙" w:hAnsi="TH NiramitIT๙" w:cs="TH NiramitIT๙"/>
          <w:sz w:val="32"/>
          <w:szCs w:val="32"/>
        </w:rPr>
      </w:pPr>
      <w:r w:rsidRPr="00966DD6">
        <w:rPr>
          <w:rFonts w:ascii="TH NiramitIT๙" w:hAnsi="TH NiramitIT๙" w:cs="TH NiramitIT๙"/>
          <w:sz w:val="32"/>
          <w:szCs w:val="32"/>
          <w:cs/>
        </w:rPr>
        <w:t>ในการประชุมคณะกรรมการจริยธรรมใหนํากฎหมายวาดวยวิธีปฏิบัติราชการทางปกครอง</w:t>
      </w:r>
    </w:p>
    <w:p w:rsidR="00966DD6" w:rsidRPr="00966DD6" w:rsidRDefault="00966DD6" w:rsidP="006C026A">
      <w:pPr>
        <w:rPr>
          <w:rFonts w:ascii="TH NiramitIT๙" w:hAnsi="TH NiramitIT๙" w:cs="TH NiramitIT๙"/>
          <w:sz w:val="32"/>
          <w:szCs w:val="32"/>
        </w:rPr>
      </w:pPr>
      <w:r w:rsidRPr="00966DD6">
        <w:rPr>
          <w:rFonts w:ascii="TH NiramitIT๙" w:hAnsi="TH NiramitIT๙" w:cs="TH NiramitIT๙"/>
          <w:sz w:val="32"/>
          <w:szCs w:val="32"/>
          <w:cs/>
        </w:rPr>
        <w:t>มาใชบังคับโดยอนุโลม</w:t>
      </w:r>
    </w:p>
    <w:p w:rsidR="002D490A" w:rsidRPr="000751BF" w:rsidRDefault="002D490A" w:rsidP="00E02CAA">
      <w:pPr>
        <w:tabs>
          <w:tab w:val="left" w:pos="-1980"/>
        </w:tabs>
        <w:rPr>
          <w:rFonts w:ascii="TH NiramitIT๙" w:hAnsi="TH NiramitIT๙" w:cs="TH NiramitIT๙"/>
          <w:sz w:val="32"/>
          <w:szCs w:val="32"/>
        </w:rPr>
      </w:pPr>
    </w:p>
    <w:p w:rsidR="00646B57" w:rsidRPr="000751BF" w:rsidRDefault="00646B57" w:rsidP="00F43D7E">
      <w:pPr>
        <w:tabs>
          <w:tab w:val="left" w:pos="-1980"/>
        </w:tabs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0751BF">
        <w:rPr>
          <w:rFonts w:ascii="TH NiramitIT๙" w:hAnsi="TH NiramitIT๙" w:cs="TH NiramitIT๙"/>
          <w:b/>
          <w:bCs/>
          <w:sz w:val="32"/>
          <w:szCs w:val="32"/>
          <w:cs/>
        </w:rPr>
        <w:t>ส่วนที่ ๒</w:t>
      </w:r>
    </w:p>
    <w:p w:rsidR="00646B57" w:rsidRPr="000751BF" w:rsidRDefault="00646B57" w:rsidP="00F43D7E">
      <w:pPr>
        <w:tabs>
          <w:tab w:val="left" w:pos="-1980"/>
        </w:tabs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0751BF">
        <w:rPr>
          <w:rFonts w:ascii="TH NiramitIT๙" w:hAnsi="TH NiramitIT๙" w:cs="TH NiramitIT๙"/>
          <w:b/>
          <w:bCs/>
          <w:sz w:val="32"/>
          <w:szCs w:val="32"/>
          <w:cs/>
        </w:rPr>
        <w:t>ระบบบังคับใช้ประมวลจริยธรรม</w:t>
      </w:r>
    </w:p>
    <w:p w:rsidR="005231FE" w:rsidRPr="000751BF" w:rsidRDefault="005231FE" w:rsidP="00F43D7E">
      <w:pPr>
        <w:tabs>
          <w:tab w:val="left" w:pos="-1980"/>
        </w:tabs>
        <w:jc w:val="center"/>
        <w:rPr>
          <w:rFonts w:ascii="TH NiramitIT๙" w:hAnsi="TH NiramitIT๙" w:cs="TH NiramitIT๙"/>
          <w:b/>
          <w:bCs/>
          <w:sz w:val="32"/>
          <w:szCs w:val="32"/>
        </w:rPr>
      </w:pPr>
    </w:p>
    <w:p w:rsidR="009E220F" w:rsidRDefault="00BB04EF" w:rsidP="00E528DA">
      <w:pPr>
        <w:tabs>
          <w:tab w:val="left" w:pos="-1980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0751BF">
        <w:rPr>
          <w:rFonts w:ascii="TH NiramitIT๙" w:hAnsi="TH NiramitIT๙" w:cs="TH NiramitIT๙"/>
          <w:sz w:val="32"/>
          <w:szCs w:val="32"/>
          <w:cs/>
        </w:rPr>
        <w:tab/>
      </w:r>
      <w:r w:rsidRPr="000751BF">
        <w:rPr>
          <w:rFonts w:ascii="TH NiramitIT๙" w:hAnsi="TH NiramitIT๙" w:cs="TH NiramitIT๙"/>
          <w:b/>
          <w:bCs/>
          <w:sz w:val="32"/>
          <w:szCs w:val="32"/>
          <w:cs/>
        </w:rPr>
        <w:t>ข้</w:t>
      </w:r>
      <w:r w:rsidR="00FD7D10" w:rsidRPr="000751BF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อ </w:t>
      </w:r>
      <w:r w:rsidR="00982BF5">
        <w:rPr>
          <w:rFonts w:ascii="TH NiramitIT๙" w:hAnsi="TH NiramitIT๙" w:cs="TH NiramitIT๙" w:hint="cs"/>
          <w:b/>
          <w:bCs/>
          <w:sz w:val="32"/>
          <w:szCs w:val="32"/>
          <w:cs/>
        </w:rPr>
        <w:t>33</w:t>
      </w:r>
      <w:r w:rsidRPr="000751BF">
        <w:rPr>
          <w:rFonts w:ascii="TH NiramitIT๙" w:hAnsi="TH NiramitIT๙" w:cs="TH NiramitIT๙"/>
          <w:sz w:val="32"/>
          <w:szCs w:val="32"/>
          <w:cs/>
        </w:rPr>
        <w:t xml:space="preserve"> กรณีมีการร้องเรียนหรือปรากฏเหตุว่ามีเจ้าหน้าที่ประพฤติปฏิบัติฝ่าฝืนประมวลจริยธรรม </w:t>
      </w:r>
      <w:r w:rsidR="00FC2863" w:rsidRPr="000751BF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Pr="000751BF">
        <w:rPr>
          <w:rFonts w:ascii="TH NiramitIT๙" w:hAnsi="TH NiramitIT๙" w:cs="TH NiramitIT๙"/>
          <w:sz w:val="32"/>
          <w:szCs w:val="32"/>
          <w:cs/>
        </w:rPr>
        <w:t>ให้นายก</w:t>
      </w:r>
      <w:r w:rsidR="00E528DA">
        <w:rPr>
          <w:rFonts w:ascii="TH NiramitIT๙" w:hAnsi="TH NiramitIT๙" w:cs="TH NiramitIT๙" w:hint="cs"/>
          <w:sz w:val="32"/>
          <w:szCs w:val="32"/>
          <w:cs/>
        </w:rPr>
        <w:t>เทศมนตรี</w:t>
      </w:r>
      <w:r w:rsidRPr="000751BF">
        <w:rPr>
          <w:rFonts w:ascii="TH NiramitIT๙" w:hAnsi="TH NiramitIT๙" w:cs="TH NiramitIT๙"/>
          <w:sz w:val="32"/>
          <w:szCs w:val="32"/>
          <w:cs/>
        </w:rPr>
        <w:t>ตำบล</w:t>
      </w:r>
      <w:r w:rsidR="0069780C">
        <w:rPr>
          <w:rFonts w:ascii="TH NiramitIT๙" w:hAnsi="TH NiramitIT๙" w:cs="TH NiramitIT๙" w:hint="cs"/>
          <w:sz w:val="32"/>
          <w:szCs w:val="32"/>
          <w:cs/>
        </w:rPr>
        <w:t>สบเตี๊ยะ</w:t>
      </w:r>
      <w:r w:rsidRPr="000751BF">
        <w:rPr>
          <w:rFonts w:ascii="TH NiramitIT๙" w:hAnsi="TH NiramitIT๙" w:cs="TH NiramitIT๙"/>
          <w:sz w:val="32"/>
          <w:szCs w:val="32"/>
          <w:cs/>
        </w:rPr>
        <w:t xml:space="preserve"> เป็นผู้รับผิดชอบพิจารณาดำเนินการ</w:t>
      </w:r>
      <w:r w:rsidR="0035076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35076C" w:rsidRPr="0035076C">
        <w:rPr>
          <w:rFonts w:ascii="TH NiramitIT๙" w:hAnsi="TH NiramitIT๙" w:cs="TH NiramitIT๙"/>
          <w:sz w:val="32"/>
          <w:szCs w:val="32"/>
          <w:cs/>
        </w:rPr>
        <w:t>โดยจะตองไตสวนขอเท็จจริง สืบสวนหาขอเท็จจริง หรือสอบสวนการฝาฝนจริยธรรม</w:t>
      </w:r>
      <w:r w:rsidR="00E528D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35076C" w:rsidRPr="0035076C">
        <w:rPr>
          <w:rFonts w:ascii="TH NiramitIT๙" w:hAnsi="TH NiramitIT๙" w:cs="TH NiramitIT๙"/>
          <w:sz w:val="32"/>
          <w:szCs w:val="32"/>
          <w:cs/>
        </w:rPr>
        <w:t>และใหมีคําวินิจฉัยโดยเร็ว และใหคณะกรรมการจริยธรรมสงผลคําวินิจฉัยใหนายก</w:t>
      </w:r>
      <w:r w:rsidR="0035076C">
        <w:rPr>
          <w:rFonts w:ascii="TH NiramitIT๙" w:hAnsi="TH NiramitIT๙" w:cs="TH NiramitIT๙" w:hint="cs"/>
          <w:sz w:val="32"/>
          <w:szCs w:val="32"/>
          <w:cs/>
        </w:rPr>
        <w:t>เทศมนตรี</w:t>
      </w:r>
      <w:r w:rsidR="0035076C" w:rsidRPr="0035076C">
        <w:rPr>
          <w:rFonts w:ascii="TH NiramitIT๙" w:hAnsi="TH NiramitIT๙" w:cs="TH NiramitIT๙"/>
          <w:sz w:val="32"/>
          <w:szCs w:val="32"/>
          <w:cs/>
        </w:rPr>
        <w:t>มีคําสั่งลงโทษผูฝาฝนประมวลจริยธรรม</w:t>
      </w:r>
    </w:p>
    <w:p w:rsidR="009E220F" w:rsidRPr="009E220F" w:rsidRDefault="009E220F" w:rsidP="00E528DA">
      <w:pPr>
        <w:tabs>
          <w:tab w:val="left" w:pos="-1980"/>
        </w:tabs>
        <w:jc w:val="thaiDistribute"/>
        <w:rPr>
          <w:rFonts w:ascii="TH NiramitIT๙" w:hAnsi="TH NiramitIT๙" w:cs="TH NiramitIT๙"/>
          <w:sz w:val="16"/>
          <w:szCs w:val="16"/>
        </w:rPr>
      </w:pPr>
    </w:p>
    <w:p w:rsidR="0035076C" w:rsidRDefault="0035076C" w:rsidP="009E220F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35076C">
        <w:rPr>
          <w:rFonts w:ascii="TH NiramitIT๙" w:hAnsi="TH NiramitIT๙" w:cs="TH NiramitIT๙"/>
          <w:sz w:val="32"/>
          <w:szCs w:val="32"/>
          <w:cs/>
        </w:rPr>
        <w:t>กรณีมีการรองเรียน</w:t>
      </w:r>
      <w:r w:rsidR="009E220F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35076C">
        <w:rPr>
          <w:rFonts w:ascii="TH NiramitIT๙" w:hAnsi="TH NiramitIT๙" w:cs="TH NiramitIT๙"/>
          <w:sz w:val="32"/>
          <w:szCs w:val="32"/>
          <w:cs/>
        </w:rPr>
        <w:t>หรือปรากฏเหตุวานายก</w:t>
      </w:r>
      <w:r w:rsidR="009E220F">
        <w:rPr>
          <w:rFonts w:ascii="TH NiramitIT๙" w:hAnsi="TH NiramitIT๙" w:cs="TH NiramitIT๙" w:hint="cs"/>
          <w:sz w:val="32"/>
          <w:szCs w:val="32"/>
          <w:cs/>
        </w:rPr>
        <w:t>เทศมนตรี</w:t>
      </w:r>
      <w:r w:rsidR="009E220F">
        <w:rPr>
          <w:rFonts w:ascii="TH NiramitIT๙" w:hAnsi="TH NiramitIT๙" w:cs="TH NiramitIT๙"/>
          <w:sz w:val="32"/>
          <w:szCs w:val="32"/>
          <w:cs/>
        </w:rPr>
        <w:t>ปฏิบัติฝาฝนประมวลจริยธรรม</w:t>
      </w:r>
      <w:r w:rsidR="009E220F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35076C">
        <w:rPr>
          <w:rFonts w:ascii="TH NiramitIT๙" w:hAnsi="TH NiramitIT๙" w:cs="TH NiramitIT๙"/>
          <w:sz w:val="32"/>
          <w:szCs w:val="32"/>
          <w:cs/>
        </w:rPr>
        <w:t>ใหคณะกรรมการจริยธรรมที่เหลืออยูเปนผูรับผิดชอบดําเนินการ</w:t>
      </w:r>
      <w:r w:rsidR="00E528D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35076C">
        <w:rPr>
          <w:rFonts w:ascii="TH NiramitIT๙" w:hAnsi="TH NiramitIT๙" w:cs="TH NiramitIT๙"/>
          <w:sz w:val="32"/>
          <w:szCs w:val="32"/>
          <w:cs/>
        </w:rPr>
        <w:t>และใหเลือกกันเองเปนประธานคณะกรรมการ โดยจะตองไตสว</w:t>
      </w:r>
      <w:r w:rsidR="00E528DA">
        <w:rPr>
          <w:rFonts w:ascii="TH NiramitIT๙" w:hAnsi="TH NiramitIT๙" w:cs="TH NiramitIT๙"/>
          <w:sz w:val="32"/>
          <w:szCs w:val="32"/>
          <w:cs/>
        </w:rPr>
        <w:t>นขอเท็จจริง สืบสวนหาขอเท็จจริ</w:t>
      </w:r>
      <w:r w:rsidR="00E528DA">
        <w:rPr>
          <w:rFonts w:ascii="TH NiramitIT๙" w:hAnsi="TH NiramitIT๙" w:cs="TH NiramitIT๙" w:hint="cs"/>
          <w:sz w:val="32"/>
          <w:szCs w:val="32"/>
          <w:cs/>
        </w:rPr>
        <w:t xml:space="preserve">ง </w:t>
      </w:r>
      <w:r w:rsidRPr="0035076C">
        <w:rPr>
          <w:rFonts w:ascii="TH NiramitIT๙" w:hAnsi="TH NiramitIT๙" w:cs="TH NiramitIT๙"/>
          <w:sz w:val="32"/>
          <w:szCs w:val="32"/>
          <w:cs/>
        </w:rPr>
        <w:t>หรือสอบสวนการฝาฝนจริยธรรมนี้ และใหมีคําวินิจฉัยโดยเร็ว และใหคณะกรรมการจริยธรรมสงผลคําวินิจฉัยใหผูกํากับดูแลตามพระราชบัญญัติจัดตั้งองคกรปกครองสวนทองถิ่นนั้น</w:t>
      </w:r>
      <w:r w:rsidR="009E220F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35076C">
        <w:rPr>
          <w:rFonts w:ascii="TH NiramitIT๙" w:hAnsi="TH NiramitIT๙" w:cs="TH NiramitIT๙"/>
          <w:sz w:val="32"/>
          <w:szCs w:val="32"/>
          <w:cs/>
        </w:rPr>
        <w:t>ๆ มีคําสั่งลงโทษผูฝาฝนประมวลจริยธรรม</w:t>
      </w:r>
    </w:p>
    <w:p w:rsidR="009E220F" w:rsidRPr="0035076C" w:rsidRDefault="009E220F" w:rsidP="009E220F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35076C" w:rsidRDefault="0035076C" w:rsidP="00E528DA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E528DA">
        <w:rPr>
          <w:rFonts w:ascii="TH NiramitIT๙" w:hAnsi="TH NiramitIT๙" w:cs="TH NiramitIT๙"/>
          <w:b/>
          <w:bCs/>
          <w:sz w:val="32"/>
          <w:szCs w:val="32"/>
          <w:cs/>
        </w:rPr>
        <w:t>ขอ ๓๔</w:t>
      </w:r>
      <w:r w:rsidRPr="0035076C">
        <w:rPr>
          <w:rFonts w:ascii="TH NiramitIT๙" w:hAnsi="TH NiramitIT๙" w:cs="TH NiramitIT๙"/>
          <w:sz w:val="32"/>
          <w:szCs w:val="32"/>
          <w:cs/>
        </w:rPr>
        <w:t xml:space="preserve"> หากการดําเนินการไตสวน สืบสวน สอบสวนตามขอ ๓๓ แลว ไมปรากฏขอเท็จจริงวามีการฝาฝนประมวลจริยธรรมใหสั่งยุติเรื่อง แตหากปรากฏขอเท็จจริงวาเปนการฝาฝน</w:t>
      </w:r>
      <w:r w:rsidR="00E528D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35076C">
        <w:rPr>
          <w:rFonts w:ascii="TH NiramitIT๙" w:hAnsi="TH NiramitIT๙" w:cs="TH NiramitIT๙"/>
          <w:sz w:val="32"/>
          <w:szCs w:val="32"/>
          <w:cs/>
        </w:rPr>
        <w:t>ประมวลจริยธรรม ใหสั่งลงโทษผูฝาฝนตามขอ ๓๗</w:t>
      </w:r>
    </w:p>
    <w:p w:rsidR="009E220F" w:rsidRPr="0035076C" w:rsidRDefault="009E220F" w:rsidP="00E528DA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35076C" w:rsidRDefault="0035076C" w:rsidP="00E528DA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E528DA">
        <w:rPr>
          <w:rFonts w:ascii="TH NiramitIT๙" w:hAnsi="TH NiramitIT๙" w:cs="TH NiramitIT๙"/>
          <w:b/>
          <w:bCs/>
          <w:sz w:val="32"/>
          <w:szCs w:val="32"/>
          <w:cs/>
        </w:rPr>
        <w:t>ขอ ๓๕</w:t>
      </w:r>
      <w:r w:rsidRPr="0035076C">
        <w:rPr>
          <w:rFonts w:ascii="TH NiramitIT๙" w:hAnsi="TH NiramitIT๙" w:cs="TH NiramitIT๙"/>
          <w:sz w:val="32"/>
          <w:szCs w:val="32"/>
          <w:cs/>
        </w:rPr>
        <w:t xml:space="preserve"> การดําเนินการไตสวน สืบสวน สอบสวนทางจริยธรรมและการลงโทษผูฝาฝนตามสวนที่ ๒ นี้ใหนําแนวทางและวิธีการสอบสวนตามมาตรฐานทั่วไปเกี่ยวกับวินัย และการรักษาวินัย</w:t>
      </w:r>
      <w:r w:rsidR="00E528DA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35076C">
        <w:rPr>
          <w:rFonts w:ascii="TH NiramitIT๙" w:hAnsi="TH NiramitIT๙" w:cs="TH NiramitIT๙"/>
          <w:sz w:val="32"/>
          <w:szCs w:val="32"/>
          <w:cs/>
        </w:rPr>
        <w:t>และการดําเนินการทางวินัยขององคกรปกครองส</w:t>
      </w:r>
      <w:r w:rsidR="00E528DA">
        <w:rPr>
          <w:rFonts w:ascii="TH NiramitIT๙" w:hAnsi="TH NiramitIT๙" w:cs="TH NiramitIT๙"/>
          <w:sz w:val="32"/>
          <w:szCs w:val="32"/>
          <w:cs/>
        </w:rPr>
        <w:t>วนทองถิ่น มาบังคับใชโดยอนุโลม</w:t>
      </w:r>
    </w:p>
    <w:p w:rsidR="009E220F" w:rsidRPr="0035076C" w:rsidRDefault="009E220F" w:rsidP="00E528DA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35076C" w:rsidRPr="0035076C" w:rsidRDefault="0035076C" w:rsidP="00E528DA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E528DA">
        <w:rPr>
          <w:rFonts w:ascii="TH NiramitIT๙" w:hAnsi="TH NiramitIT๙" w:cs="TH NiramitIT๙"/>
          <w:b/>
          <w:bCs/>
          <w:sz w:val="32"/>
          <w:szCs w:val="32"/>
          <w:cs/>
        </w:rPr>
        <w:t>ขอ ๓๖</w:t>
      </w:r>
      <w:r w:rsidRPr="0035076C">
        <w:rPr>
          <w:rFonts w:ascii="TH NiramitIT๙" w:hAnsi="TH NiramitIT๙" w:cs="TH NiramitIT๙"/>
          <w:sz w:val="32"/>
          <w:szCs w:val="32"/>
          <w:cs/>
        </w:rPr>
        <w:t xml:space="preserve"> คําวินิจฉัยของคณะกรรมการจริยธรรมใหถือเปนที่สุด เวนแต</w:t>
      </w:r>
    </w:p>
    <w:p w:rsidR="0035076C" w:rsidRPr="0035076C" w:rsidRDefault="0035076C" w:rsidP="00E528DA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35076C">
        <w:rPr>
          <w:rFonts w:ascii="TH NiramitIT๙" w:hAnsi="TH NiramitIT๙" w:cs="TH NiramitIT๙"/>
          <w:sz w:val="32"/>
          <w:szCs w:val="32"/>
          <w:cs/>
        </w:rPr>
        <w:t>๑) ปรากฏขอเท็จจริงในภายหลังที่อาจทําใหผลของคําวินิจฉัยนั้นเปลี่ยนแปลงไป</w:t>
      </w:r>
    </w:p>
    <w:p w:rsidR="0035076C" w:rsidRPr="0035076C" w:rsidRDefault="0035076C" w:rsidP="00E528DA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35076C">
        <w:rPr>
          <w:rFonts w:ascii="TH NiramitIT๙" w:hAnsi="TH NiramitIT๙" w:cs="TH NiramitIT๙"/>
          <w:sz w:val="32"/>
          <w:szCs w:val="32"/>
          <w:cs/>
        </w:rPr>
        <w:t>๒) กรณีผูถูกลงโทษตามขอ ๓๗ เห็นวาตนเองไมไดรับความเปนธรรมใหสามารถรองเรียนตอผูตรวจการแผนดินไดภายใน ๓๐ วันนับแตวันที่รับทราบคําสั่งการลงโทษ</w:t>
      </w:r>
    </w:p>
    <w:p w:rsidR="00322BB6" w:rsidRPr="0035076C" w:rsidRDefault="00322BB6" w:rsidP="0035076C">
      <w:pPr>
        <w:tabs>
          <w:tab w:val="left" w:pos="-1980"/>
        </w:tabs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</w:p>
    <w:p w:rsidR="009E220F" w:rsidRDefault="009E220F" w:rsidP="0035076C">
      <w:pPr>
        <w:tabs>
          <w:tab w:val="left" w:pos="-1980"/>
        </w:tabs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</w:p>
    <w:p w:rsidR="00C20A49" w:rsidRPr="0035076C" w:rsidRDefault="00C20A49" w:rsidP="0035076C">
      <w:pPr>
        <w:tabs>
          <w:tab w:val="left" w:pos="-1980"/>
        </w:tabs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</w:p>
    <w:p w:rsidR="00860842" w:rsidRPr="000751BF" w:rsidRDefault="00860842" w:rsidP="00F43D7E">
      <w:pPr>
        <w:tabs>
          <w:tab w:val="left" w:pos="-1980"/>
        </w:tabs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0751BF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หมวด </w:t>
      </w:r>
      <w:r w:rsidR="00DE0657" w:rsidRPr="000751BF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Pr="000751BF">
        <w:rPr>
          <w:rFonts w:ascii="TH NiramitIT๙" w:hAnsi="TH NiramitIT๙" w:cs="TH NiramitIT๙"/>
          <w:b/>
          <w:bCs/>
          <w:sz w:val="32"/>
          <w:szCs w:val="32"/>
          <w:cs/>
        </w:rPr>
        <w:t>๔</w:t>
      </w:r>
    </w:p>
    <w:p w:rsidR="00860842" w:rsidRPr="000751BF" w:rsidRDefault="00860842" w:rsidP="00F43D7E">
      <w:pPr>
        <w:tabs>
          <w:tab w:val="left" w:pos="-1980"/>
        </w:tabs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0751BF">
        <w:rPr>
          <w:rFonts w:ascii="TH NiramitIT๙" w:hAnsi="TH NiramitIT๙" w:cs="TH NiramitIT๙"/>
          <w:b/>
          <w:bCs/>
          <w:sz w:val="32"/>
          <w:szCs w:val="32"/>
          <w:cs/>
        </w:rPr>
        <w:t>ขั้นตอนการลงโทษ</w:t>
      </w:r>
    </w:p>
    <w:p w:rsidR="005231FE" w:rsidRPr="000751BF" w:rsidRDefault="005231FE" w:rsidP="00F43D7E">
      <w:pPr>
        <w:tabs>
          <w:tab w:val="left" w:pos="-1980"/>
        </w:tabs>
        <w:jc w:val="center"/>
        <w:rPr>
          <w:rFonts w:ascii="TH NiramitIT๙" w:hAnsi="TH NiramitIT๙" w:cs="TH NiramitIT๙"/>
          <w:b/>
          <w:bCs/>
          <w:sz w:val="32"/>
          <w:szCs w:val="32"/>
        </w:rPr>
      </w:pPr>
    </w:p>
    <w:p w:rsidR="00C20A49" w:rsidRDefault="00FD7D10" w:rsidP="00C96699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0751BF">
        <w:rPr>
          <w:rFonts w:ascii="TH NiramitIT๙" w:hAnsi="TH NiramitIT๙" w:cs="TH NiramitIT๙"/>
          <w:sz w:val="32"/>
          <w:szCs w:val="32"/>
          <w:cs/>
        </w:rPr>
        <w:tab/>
      </w:r>
      <w:r w:rsidR="00C20A49" w:rsidRPr="00C20A49">
        <w:rPr>
          <w:rFonts w:ascii="TH NiramitIT๙" w:hAnsi="TH NiramitIT๙" w:cs="TH NiramitIT๙"/>
          <w:b/>
          <w:bCs/>
          <w:sz w:val="32"/>
          <w:szCs w:val="32"/>
          <w:cs/>
        </w:rPr>
        <w:t>ขอ ๓๗</w:t>
      </w:r>
      <w:r w:rsidR="00754E3C">
        <w:rPr>
          <w:rFonts w:ascii="TH NiramitIT๙" w:hAnsi="TH NiramitIT๙" w:cs="TH NiramitIT๙"/>
          <w:sz w:val="32"/>
          <w:szCs w:val="32"/>
          <w:cs/>
        </w:rPr>
        <w:t xml:space="preserve"> การป</w:t>
      </w:r>
      <w:r w:rsidR="00754E3C">
        <w:rPr>
          <w:rFonts w:ascii="TH NiramitIT๙" w:hAnsi="TH NiramitIT๙" w:cs="TH NiramitIT๙" w:hint="cs"/>
          <w:sz w:val="32"/>
          <w:szCs w:val="32"/>
          <w:cs/>
        </w:rPr>
        <w:t>ฏิ</w:t>
      </w:r>
      <w:r w:rsidR="00C20A49" w:rsidRPr="00C20A49">
        <w:rPr>
          <w:rFonts w:ascii="TH NiramitIT๙" w:hAnsi="TH NiramitIT๙" w:cs="TH NiramitIT๙"/>
          <w:sz w:val="32"/>
          <w:szCs w:val="32"/>
          <w:cs/>
        </w:rPr>
        <w:t>บัติฝาฝนประมวลจริยธรรมนี้ใหดําเนินการตามควรแกกรณี</w:t>
      </w:r>
      <w:r w:rsidR="00C20A4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C20A49" w:rsidRPr="00C20A49">
        <w:rPr>
          <w:rFonts w:ascii="TH NiramitIT๙" w:hAnsi="TH NiramitIT๙" w:cs="TH NiramitIT๙"/>
          <w:sz w:val="32"/>
          <w:szCs w:val="32"/>
          <w:cs/>
        </w:rPr>
        <w:t>เพื่อใหมีการแกไขหรือดําเนินการที่ถูกตอง หรือตักเตือน หรือนําไปประกอบการพิจารณา</w:t>
      </w:r>
      <w:r w:rsidR="00C20A49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C20A49" w:rsidRPr="00C20A49">
        <w:rPr>
          <w:rFonts w:ascii="TH NiramitIT๙" w:hAnsi="TH NiramitIT๙" w:cs="TH NiramitIT๙"/>
          <w:sz w:val="32"/>
          <w:szCs w:val="32"/>
          <w:cs/>
        </w:rPr>
        <w:t>ในการเขาสูตําแหนง การพนจากตําแหนง หรือการสั่งใหผูฝาฝนนั้นปรับปรุงตนเอง หรือไดรับการพัฒนาแลวแตกรณี</w:t>
      </w:r>
    </w:p>
    <w:p w:rsidR="009E220F" w:rsidRPr="00C20A49" w:rsidRDefault="009E220F" w:rsidP="00C96699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C20A49" w:rsidRDefault="00C20A49" w:rsidP="00C96699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C20A49">
        <w:rPr>
          <w:rFonts w:ascii="TH NiramitIT๙" w:hAnsi="TH NiramitIT๙" w:cs="TH NiramitIT๙"/>
          <w:b/>
          <w:bCs/>
          <w:sz w:val="32"/>
          <w:szCs w:val="32"/>
          <w:cs/>
        </w:rPr>
        <w:t>ขอ ๓๘</w:t>
      </w:r>
      <w:r w:rsidRPr="00C20A49">
        <w:rPr>
          <w:rFonts w:ascii="TH NiramitIT๙" w:hAnsi="TH NiramitIT๙" w:cs="TH NiramitIT๙"/>
          <w:sz w:val="32"/>
          <w:szCs w:val="32"/>
          <w:cs/>
        </w:rPr>
        <w:t xml:space="preserve"> การปฏิบัติฝาฝนประมวลจริยธรรมนี้ จะถือเปนการฝาฝนจริยธรรมรายแรง</w:t>
      </w:r>
      <w:r>
        <w:rPr>
          <w:rFonts w:ascii="TH NiramitIT๙" w:hAnsi="TH NiramitIT๙" w:cs="TH NiramitIT๙"/>
          <w:sz w:val="32"/>
          <w:szCs w:val="32"/>
          <w:cs/>
        </w:rPr>
        <w:t>หรือไม ให</w:t>
      </w:r>
      <w:r>
        <w:rPr>
          <w:rFonts w:ascii="TH NiramitIT๙" w:hAnsi="TH NiramitIT๙" w:cs="TH NiramitIT๙" w:hint="cs"/>
          <w:sz w:val="32"/>
          <w:szCs w:val="32"/>
          <w:cs/>
        </w:rPr>
        <w:t>้</w:t>
      </w:r>
      <w:r w:rsidRPr="00C20A49">
        <w:rPr>
          <w:rFonts w:ascii="TH NiramitIT๙" w:hAnsi="TH NiramitIT๙" w:cs="TH NiramitIT๙"/>
          <w:sz w:val="32"/>
          <w:szCs w:val="32"/>
          <w:cs/>
        </w:rPr>
        <w:t>พิจารณาจากพฤติกรรมของผูฝาฝน ความจงใจหรือเจตนา มูลเหตุจูงใจ ความสําคัญและระดับตําแหนง ตลอดจนหนาที่ความรับผิดชอบของผูฝาฝน อายุ ประวัติและความประพฤติในอดีตสภาพแวดลอมแหงกรณีผลรายอันเกิดจากการฝาฝนและเหตุอื่นอันควรนํามาประกอบการพิจารณา</w:t>
      </w:r>
    </w:p>
    <w:p w:rsidR="009E220F" w:rsidRPr="00C20A49" w:rsidRDefault="009E220F" w:rsidP="00C96699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C20A49" w:rsidRDefault="00C20A49" w:rsidP="00C96699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C20A49">
        <w:rPr>
          <w:rFonts w:ascii="TH NiramitIT๙" w:hAnsi="TH NiramitIT๙" w:cs="TH NiramitIT๙"/>
          <w:b/>
          <w:bCs/>
          <w:sz w:val="32"/>
          <w:szCs w:val="32"/>
          <w:cs/>
        </w:rPr>
        <w:t>ขอ ๓๙</w:t>
      </w:r>
      <w:r w:rsidRPr="00C20A49">
        <w:rPr>
          <w:rFonts w:ascii="TH NiramitIT๙" w:hAnsi="TH NiramitIT๙" w:cs="TH NiramitIT๙"/>
          <w:sz w:val="32"/>
          <w:szCs w:val="32"/>
          <w:cs/>
        </w:rPr>
        <w:t xml:space="preserve"> ใหคณะกรรมการจริยธรรมสงผลคําวินิจฉัยใหนายก</w:t>
      </w:r>
      <w:r w:rsidR="005D14AA">
        <w:rPr>
          <w:rFonts w:ascii="TH NiramitIT๙" w:hAnsi="TH NiramitIT๙" w:cs="TH NiramitIT๙" w:hint="cs"/>
          <w:sz w:val="32"/>
          <w:szCs w:val="32"/>
          <w:cs/>
        </w:rPr>
        <w:t>เทศมนตรีตำบลสบเตี๊ยะ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C20A49">
        <w:rPr>
          <w:rFonts w:ascii="TH NiramitIT๙" w:hAnsi="TH NiramitIT๙" w:cs="TH NiramitIT๙"/>
          <w:sz w:val="32"/>
          <w:szCs w:val="32"/>
          <w:cs/>
        </w:rPr>
        <w:t>หรือผูกํากับดูแลตามพระราชบัญญัติจัดตั้งองคกรปกครองสวนทองถิ่นนั้น</w:t>
      </w:r>
      <w:r w:rsidR="009E220F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C20A49">
        <w:rPr>
          <w:rFonts w:ascii="TH NiramitIT๙" w:hAnsi="TH NiramitIT๙" w:cs="TH NiramitIT๙"/>
          <w:sz w:val="32"/>
          <w:szCs w:val="32"/>
          <w:cs/>
        </w:rPr>
        <w:t>ๆ แลวแตกรณีมีคําสั่งลงโทษผูฝาฝนประมวลจริยธรรมนี้ตามคําวินิจฉัยของคณะกรรมการจริยธรรม และเมื่อมีคําสั่งลงโทษแลวใหนายก</w:t>
      </w:r>
      <w:r w:rsidR="009E220F">
        <w:rPr>
          <w:rFonts w:ascii="TH NiramitIT๙" w:hAnsi="TH NiramitIT๙" w:cs="TH NiramitIT๙" w:hint="cs"/>
          <w:sz w:val="32"/>
          <w:szCs w:val="32"/>
          <w:cs/>
        </w:rPr>
        <w:t>เทศมนตรีตำบล</w:t>
      </w:r>
      <w:r w:rsidR="005D14AA">
        <w:rPr>
          <w:rFonts w:ascii="TH NiramitIT๙" w:hAnsi="TH NiramitIT๙" w:cs="TH NiramitIT๙" w:hint="cs"/>
          <w:sz w:val="32"/>
          <w:szCs w:val="32"/>
          <w:cs/>
        </w:rPr>
        <w:t xml:space="preserve">สบเตี๊ยะ </w:t>
      </w:r>
      <w:r w:rsidRPr="00C20A49">
        <w:rPr>
          <w:rFonts w:ascii="TH NiramitIT๙" w:hAnsi="TH NiramitIT๙" w:cs="TH NiramitIT๙"/>
          <w:sz w:val="32"/>
          <w:szCs w:val="32"/>
          <w:cs/>
        </w:rPr>
        <w:t xml:space="preserve"> หรือผูกํากับดูแลตามพระราชบัญญัติจัดตั้งองคกรปกครองสวนทองถิ่นนั้น</w:t>
      </w:r>
      <w:r w:rsidR="009E220F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C20A49">
        <w:rPr>
          <w:rFonts w:ascii="TH NiramitIT๙" w:hAnsi="TH NiramitIT๙" w:cs="TH NiramitIT๙"/>
          <w:sz w:val="32"/>
          <w:szCs w:val="32"/>
          <w:cs/>
        </w:rPr>
        <w:t>ๆ แลวแตกรณีแจงคณะกรรมการจริยธรรม เพื่อรายงานใหผูตรวจการแผนดินทราบตอไป</w:t>
      </w:r>
    </w:p>
    <w:p w:rsidR="009E220F" w:rsidRPr="00C20A49" w:rsidRDefault="009E220F" w:rsidP="00C96699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C20A49" w:rsidRDefault="00C20A49" w:rsidP="00C96699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C20A49">
        <w:rPr>
          <w:rFonts w:ascii="TH NiramitIT๙" w:hAnsi="TH NiramitIT๙" w:cs="TH NiramitIT๙"/>
          <w:b/>
          <w:bCs/>
          <w:sz w:val="32"/>
          <w:szCs w:val="32"/>
          <w:cs/>
        </w:rPr>
        <w:t>ขอ ๔๐</w:t>
      </w:r>
      <w:r>
        <w:rPr>
          <w:rFonts w:ascii="TH NiramitIT๙" w:hAnsi="TH NiramitIT๙" w:cs="TH NiramitIT๙"/>
          <w:sz w:val="32"/>
          <w:szCs w:val="32"/>
          <w:cs/>
        </w:rPr>
        <w:t xml:space="preserve"> กรณีเกิดปญหาในการปฏิบัติตามระเบียบนี้ ใหผูตรวจกา</w:t>
      </w:r>
      <w:r w:rsidRPr="00C20A49">
        <w:rPr>
          <w:rFonts w:ascii="TH NiramitIT๙" w:hAnsi="TH NiramitIT๙" w:cs="TH NiramitIT๙"/>
          <w:sz w:val="32"/>
          <w:szCs w:val="32"/>
          <w:cs/>
        </w:rPr>
        <w:t>รแผนดินเปนผูวินิจฉัยชี้ขาด</w:t>
      </w:r>
    </w:p>
    <w:p w:rsidR="009E220F" w:rsidRPr="00C20A49" w:rsidRDefault="009E220F" w:rsidP="00C96699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C20A49" w:rsidRPr="00C20A49" w:rsidRDefault="00C20A49" w:rsidP="009E220F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C20A49">
        <w:rPr>
          <w:rFonts w:ascii="TH NiramitIT๙" w:hAnsi="TH NiramitIT๙" w:cs="TH NiramitIT๙"/>
          <w:b/>
          <w:bCs/>
          <w:sz w:val="32"/>
          <w:szCs w:val="32"/>
          <w:cs/>
        </w:rPr>
        <w:t>ขอ ๔๑</w:t>
      </w:r>
      <w:r w:rsidRPr="00C20A49">
        <w:rPr>
          <w:rFonts w:ascii="TH NiramitIT๙" w:hAnsi="TH NiramitIT๙" w:cs="TH NiramitIT๙"/>
          <w:sz w:val="32"/>
          <w:szCs w:val="32"/>
          <w:cs/>
        </w:rPr>
        <w:t xml:space="preserve"> ใหคณะกรรมการจริยธรรม พิจารณาปรับปรุงแกไขประมวลจริยธรรมใหมีความเหมาะสม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C20A49">
        <w:rPr>
          <w:rFonts w:ascii="TH NiramitIT๙" w:hAnsi="TH NiramitIT๙" w:cs="TH NiramitIT๙"/>
          <w:sz w:val="32"/>
          <w:szCs w:val="32"/>
          <w:cs/>
        </w:rPr>
        <w:t xml:space="preserve"> โดยจัดใหมีการประเมินการปฏิบัติตามประมวลจริยธรรมนี้ทุก</w:t>
      </w:r>
      <w:r w:rsidR="009E220F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C20A49">
        <w:rPr>
          <w:rFonts w:ascii="TH NiramitIT๙" w:hAnsi="TH NiramitIT๙" w:cs="TH NiramitIT๙"/>
          <w:sz w:val="32"/>
          <w:szCs w:val="32"/>
          <w:cs/>
        </w:rPr>
        <w:t>ๆ ๑ ป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/>
          <w:sz w:val="32"/>
          <w:szCs w:val="32"/>
          <w:cs/>
        </w:rPr>
        <w:t>หรือใหดําเนินการปรับปรุงแกไขประมวลจริยธรรมใหมีความเหมาะสมตามคําแน</w:t>
      </w:r>
      <w:r w:rsidRPr="00C20A49">
        <w:rPr>
          <w:rFonts w:ascii="TH NiramitIT๙" w:hAnsi="TH NiramitIT๙" w:cs="TH NiramitIT๙"/>
          <w:sz w:val="32"/>
          <w:szCs w:val="32"/>
          <w:cs/>
        </w:rPr>
        <w:t>ะนําของผูตรวจการแผนดินตอไป</w:t>
      </w:r>
    </w:p>
    <w:p w:rsidR="00C20A49" w:rsidRDefault="00C20A49" w:rsidP="00C20A49">
      <w:pPr>
        <w:rPr>
          <w:rFonts w:ascii="TH NiramitIT๙" w:hAnsi="TH NiramitIT๙" w:cs="TH NiramitIT๙"/>
          <w:sz w:val="32"/>
          <w:szCs w:val="32"/>
        </w:rPr>
      </w:pPr>
    </w:p>
    <w:p w:rsidR="00C20A49" w:rsidRDefault="00C20A49" w:rsidP="00C20A49">
      <w:pPr>
        <w:ind w:left="1440"/>
        <w:rPr>
          <w:rFonts w:ascii="TH NiramitIT๙" w:hAnsi="TH NiramitIT๙" w:cs="TH NiramitIT๙"/>
          <w:sz w:val="32"/>
          <w:szCs w:val="32"/>
        </w:rPr>
      </w:pPr>
      <w:r w:rsidRPr="00C20A49">
        <w:rPr>
          <w:rFonts w:ascii="TH NiramitIT๙" w:hAnsi="TH NiramitIT๙" w:cs="TH NiramitIT๙"/>
          <w:sz w:val="32"/>
          <w:szCs w:val="32"/>
          <w:cs/>
        </w:rPr>
        <w:t xml:space="preserve">ทั้งนี้ </w:t>
      </w:r>
      <w:r w:rsidR="00020D5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C20A49">
        <w:rPr>
          <w:rFonts w:ascii="TH NiramitIT๙" w:hAnsi="TH NiramitIT๙" w:cs="TH NiramitIT๙"/>
          <w:sz w:val="32"/>
          <w:szCs w:val="32"/>
          <w:cs/>
        </w:rPr>
        <w:t>ตั้งแตบัดนี้เปนตนไป</w:t>
      </w:r>
    </w:p>
    <w:p w:rsidR="00C20A49" w:rsidRPr="009E220F" w:rsidRDefault="00C20A49" w:rsidP="00C20A49">
      <w:pPr>
        <w:ind w:left="1440"/>
        <w:rPr>
          <w:rFonts w:ascii="TH NiramitIT๙" w:hAnsi="TH NiramitIT๙" w:cs="TH NiramitIT๙"/>
          <w:sz w:val="32"/>
          <w:szCs w:val="32"/>
        </w:rPr>
      </w:pPr>
    </w:p>
    <w:p w:rsidR="00C20A49" w:rsidRPr="00C20A49" w:rsidRDefault="00C20A49" w:rsidP="00C20A49">
      <w:pPr>
        <w:ind w:left="1440" w:firstLine="720"/>
        <w:rPr>
          <w:rFonts w:ascii="TH NiramitIT๙" w:hAnsi="TH NiramitIT๙" w:cs="TH NiramitIT๙"/>
          <w:sz w:val="32"/>
          <w:szCs w:val="32"/>
        </w:rPr>
      </w:pPr>
      <w:r w:rsidRPr="00C20A49">
        <w:rPr>
          <w:rFonts w:ascii="TH NiramitIT๙" w:hAnsi="TH NiramitIT๙" w:cs="TH NiramitIT๙"/>
          <w:sz w:val="32"/>
          <w:szCs w:val="32"/>
          <w:cs/>
        </w:rPr>
        <w:t xml:space="preserve">ประกาศ </w:t>
      </w:r>
      <w:r w:rsidR="009E220F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C20A49">
        <w:rPr>
          <w:rFonts w:ascii="TH NiramitIT๙" w:hAnsi="TH NiramitIT๙" w:cs="TH NiramitIT๙"/>
          <w:sz w:val="32"/>
          <w:szCs w:val="32"/>
          <w:cs/>
        </w:rPr>
        <w:t xml:space="preserve">ณ </w:t>
      </w:r>
      <w:r w:rsidR="009E220F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C20A49">
        <w:rPr>
          <w:rFonts w:ascii="TH NiramitIT๙" w:hAnsi="TH NiramitIT๙" w:cs="TH NiramitIT๙"/>
          <w:sz w:val="32"/>
          <w:szCs w:val="32"/>
          <w:cs/>
        </w:rPr>
        <w:t xml:space="preserve">วันที่ </w:t>
      </w:r>
      <w:r w:rsidR="009E220F">
        <w:rPr>
          <w:rFonts w:ascii="TH NiramitIT๙" w:hAnsi="TH NiramitIT๙" w:cs="TH NiramitIT๙" w:hint="cs"/>
          <w:sz w:val="32"/>
          <w:szCs w:val="32"/>
          <w:cs/>
        </w:rPr>
        <w:t xml:space="preserve"> 1</w:t>
      </w:r>
      <w:r w:rsidR="00D4056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E220F">
        <w:rPr>
          <w:rFonts w:ascii="TH NiramitIT๙" w:hAnsi="TH NiramitIT๙" w:cs="TH NiramitIT๙"/>
          <w:sz w:val="32"/>
          <w:szCs w:val="32"/>
          <w:cs/>
        </w:rPr>
        <w:t xml:space="preserve">เดือน </w:t>
      </w:r>
      <w:r w:rsidR="009E220F">
        <w:rPr>
          <w:rFonts w:ascii="TH NiramitIT๙" w:hAnsi="TH NiramitIT๙" w:cs="TH NiramitIT๙" w:hint="cs"/>
          <w:sz w:val="32"/>
          <w:szCs w:val="32"/>
          <w:cs/>
        </w:rPr>
        <w:t>พฤษภ</w:t>
      </w:r>
      <w:r w:rsidRPr="00C20A49">
        <w:rPr>
          <w:rFonts w:ascii="TH NiramitIT๙" w:hAnsi="TH NiramitIT๙" w:cs="TH NiramitIT๙"/>
          <w:sz w:val="32"/>
          <w:szCs w:val="32"/>
          <w:cs/>
        </w:rPr>
        <w:t xml:space="preserve">าคม </w:t>
      </w:r>
      <w:r w:rsidR="00D4056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C20A49">
        <w:rPr>
          <w:rFonts w:ascii="TH NiramitIT๙" w:hAnsi="TH NiramitIT๙" w:cs="TH NiramitIT๙"/>
          <w:sz w:val="32"/>
          <w:szCs w:val="32"/>
          <w:cs/>
        </w:rPr>
        <w:t xml:space="preserve">พ.ศ. </w:t>
      </w:r>
      <w:r w:rsidR="00D40569">
        <w:rPr>
          <w:rFonts w:ascii="TH NiramitIT๙" w:hAnsi="TH NiramitIT๙" w:cs="TH NiramitIT๙"/>
          <w:sz w:val="32"/>
          <w:szCs w:val="32"/>
        </w:rPr>
        <w:t>2560</w:t>
      </w:r>
    </w:p>
    <w:p w:rsidR="00F57CA9" w:rsidRDefault="00F57CA9" w:rsidP="009E220F">
      <w:pPr>
        <w:rPr>
          <w:rFonts w:ascii="TH NiramitIT๙" w:hAnsi="TH NiramitIT๙" w:cs="TH NiramitIT๙"/>
          <w:sz w:val="32"/>
          <w:szCs w:val="32"/>
        </w:rPr>
      </w:pPr>
    </w:p>
    <w:p w:rsidR="00C20A49" w:rsidRDefault="00C20A49" w:rsidP="002D490A">
      <w:pPr>
        <w:ind w:left="180" w:firstLine="1260"/>
        <w:jc w:val="center"/>
        <w:rPr>
          <w:rFonts w:ascii="TH NiramitIT๙" w:hAnsi="TH NiramitIT๙" w:cs="TH NiramitIT๙"/>
          <w:sz w:val="32"/>
          <w:szCs w:val="32"/>
        </w:rPr>
      </w:pPr>
    </w:p>
    <w:p w:rsidR="00C20A49" w:rsidRDefault="00C20A49" w:rsidP="002D490A">
      <w:pPr>
        <w:ind w:left="180" w:firstLine="1260"/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( นาย</w:t>
      </w:r>
      <w:r w:rsidR="005D14AA">
        <w:rPr>
          <w:rFonts w:ascii="TH NiramitIT๙" w:hAnsi="TH NiramitIT๙" w:cs="TH NiramitIT๙" w:hint="cs"/>
          <w:sz w:val="32"/>
          <w:szCs w:val="32"/>
          <w:cs/>
        </w:rPr>
        <w:t xml:space="preserve">สมบัติ  ทองแหง </w:t>
      </w:r>
      <w:r>
        <w:rPr>
          <w:rFonts w:ascii="TH NiramitIT๙" w:hAnsi="TH NiramitIT๙" w:cs="TH NiramitIT๙" w:hint="cs"/>
          <w:sz w:val="32"/>
          <w:szCs w:val="32"/>
          <w:cs/>
        </w:rPr>
        <w:t>)</w:t>
      </w:r>
    </w:p>
    <w:p w:rsidR="00C20A49" w:rsidRPr="000751BF" w:rsidRDefault="00C20A49" w:rsidP="00C20A49">
      <w:pPr>
        <w:ind w:left="180" w:firstLine="1260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 xml:space="preserve">        นายกเทศมนตรีตำบล</w:t>
      </w:r>
      <w:r w:rsidR="005D14AA">
        <w:rPr>
          <w:rFonts w:ascii="TH NiramitIT๙" w:hAnsi="TH NiramitIT๙" w:cs="TH NiramitIT๙" w:hint="cs"/>
          <w:sz w:val="32"/>
          <w:szCs w:val="32"/>
          <w:cs/>
        </w:rPr>
        <w:t>สบเตี๊ยะ</w:t>
      </w:r>
    </w:p>
    <w:sectPr w:rsidR="00C20A49" w:rsidRPr="000751BF" w:rsidSect="00F5037C">
      <w:headerReference w:type="even" r:id="rId9"/>
      <w:headerReference w:type="default" r:id="rId10"/>
      <w:pgSz w:w="11906" w:h="16838"/>
      <w:pgMar w:top="993" w:right="1133" w:bottom="567" w:left="1276" w:header="720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9F5" w:rsidRDefault="000C59F5">
      <w:r>
        <w:separator/>
      </w:r>
    </w:p>
  </w:endnote>
  <w:endnote w:type="continuationSeparator" w:id="1">
    <w:p w:rsidR="000C59F5" w:rsidRDefault="000C59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9F5" w:rsidRDefault="000C59F5">
      <w:r>
        <w:separator/>
      </w:r>
    </w:p>
  </w:footnote>
  <w:footnote w:type="continuationSeparator" w:id="1">
    <w:p w:rsidR="000C59F5" w:rsidRDefault="000C59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80C" w:rsidRDefault="0069780C" w:rsidP="00F745C8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69780C" w:rsidRDefault="0069780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80C" w:rsidRDefault="0069780C" w:rsidP="00F745C8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separate"/>
    </w:r>
    <w:r w:rsidR="005D14AA">
      <w:rPr>
        <w:rStyle w:val="a6"/>
        <w:noProof/>
        <w:cs/>
      </w:rPr>
      <w:t>๘</w:t>
    </w:r>
    <w:r>
      <w:rPr>
        <w:rStyle w:val="a6"/>
        <w:cs/>
      </w:rPr>
      <w:fldChar w:fldCharType="end"/>
    </w:r>
  </w:p>
  <w:p w:rsidR="0069780C" w:rsidRDefault="0069780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933D5"/>
    <w:multiLevelType w:val="hybridMultilevel"/>
    <w:tmpl w:val="0B2CEC18"/>
    <w:lvl w:ilvl="0" w:tplc="70B436CE">
      <w:start w:val="1"/>
      <w:numFmt w:val="thaiNumbers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6D9680C"/>
    <w:multiLevelType w:val="hybridMultilevel"/>
    <w:tmpl w:val="A882302E"/>
    <w:lvl w:ilvl="0" w:tplc="378C4410">
      <w:start w:val="1"/>
      <w:numFmt w:val="thaiNumbers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18651CD1"/>
    <w:multiLevelType w:val="multilevel"/>
    <w:tmpl w:val="0B2CEC18"/>
    <w:lvl w:ilvl="0">
      <w:start w:val="1"/>
      <w:numFmt w:val="thaiNumbers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C3A1C86"/>
    <w:multiLevelType w:val="hybridMultilevel"/>
    <w:tmpl w:val="0326326E"/>
    <w:lvl w:ilvl="0" w:tplc="3F6EB114">
      <w:start w:val="1"/>
      <w:numFmt w:val="thaiNumbers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897709B"/>
    <w:multiLevelType w:val="hybridMultilevel"/>
    <w:tmpl w:val="13A296C6"/>
    <w:lvl w:ilvl="0" w:tplc="A498DBCC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31D747D6"/>
    <w:multiLevelType w:val="hybridMultilevel"/>
    <w:tmpl w:val="A4B43680"/>
    <w:lvl w:ilvl="0" w:tplc="E42AE598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0350242"/>
    <w:multiLevelType w:val="hybridMultilevel"/>
    <w:tmpl w:val="BFC460A2"/>
    <w:lvl w:ilvl="0" w:tplc="B6346A8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B85C237C">
      <w:start w:val="1"/>
      <w:numFmt w:val="thaiLetters"/>
      <w:lvlText w:val="(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4C800DD0"/>
    <w:multiLevelType w:val="hybridMultilevel"/>
    <w:tmpl w:val="E98679FE"/>
    <w:lvl w:ilvl="0" w:tplc="96581146">
      <w:start w:val="8"/>
      <w:numFmt w:val="thaiNumbers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4DC41D85"/>
    <w:multiLevelType w:val="hybridMultilevel"/>
    <w:tmpl w:val="C498B1F8"/>
    <w:lvl w:ilvl="0" w:tplc="0B866CA8">
      <w:start w:val="5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4E3C29A8"/>
    <w:multiLevelType w:val="hybridMultilevel"/>
    <w:tmpl w:val="EDFEDD16"/>
    <w:lvl w:ilvl="0" w:tplc="37C27D06">
      <w:start w:val="5"/>
      <w:numFmt w:val="thaiNumbers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4FF534AA"/>
    <w:multiLevelType w:val="hybridMultilevel"/>
    <w:tmpl w:val="431281B0"/>
    <w:lvl w:ilvl="0" w:tplc="25744304">
      <w:start w:val="1"/>
      <w:numFmt w:val="thaiNumbers"/>
      <w:lvlText w:val="(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>
    <w:nsid w:val="5BDA0FC1"/>
    <w:multiLevelType w:val="hybridMultilevel"/>
    <w:tmpl w:val="213A01CE"/>
    <w:lvl w:ilvl="0" w:tplc="97B20F02">
      <w:start w:val="5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5DE265A2"/>
    <w:multiLevelType w:val="singleLevel"/>
    <w:tmpl w:val="1D3E162C"/>
    <w:lvl w:ilvl="0">
      <w:start w:val="3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Cordia New" w:hAnsi="Cordia New" w:cs="EucrosiaUPC" w:hint="default"/>
        <w:sz w:val="32"/>
        <w:szCs w:val="32"/>
        <w:u w:val="none"/>
        <w:cs w:val="0"/>
        <w:lang w:bidi="th-TH"/>
      </w:rPr>
    </w:lvl>
  </w:abstractNum>
  <w:abstractNum w:abstractNumId="13">
    <w:nsid w:val="6E5178C1"/>
    <w:multiLevelType w:val="hybridMultilevel"/>
    <w:tmpl w:val="F428285E"/>
    <w:lvl w:ilvl="0" w:tplc="19DA034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712B4F1F"/>
    <w:multiLevelType w:val="hybridMultilevel"/>
    <w:tmpl w:val="D1FE8AD8"/>
    <w:lvl w:ilvl="0" w:tplc="20443B28">
      <w:start w:val="1"/>
      <w:numFmt w:val="thaiNumbers"/>
      <w:lvlText w:val="(%1)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1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003" w:hanging="283"/>
        </w:pPr>
        <w:rPr>
          <w:rFonts w:ascii="Cordia New" w:hAnsi="Cordia New" w:cs="EucrosiaUPC" w:hint="default"/>
          <w:sz w:val="32"/>
          <w:szCs w:val="32"/>
          <w:u w:val="none"/>
          <w:cs w:val="0"/>
          <w:lang w:bidi="th-TH"/>
        </w:rPr>
      </w:lvl>
    </w:lvlOverride>
  </w:num>
  <w:num w:numId="5">
    <w:abstractNumId w:val="4"/>
  </w:num>
  <w:num w:numId="6">
    <w:abstractNumId w:val="1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9"/>
  </w:num>
  <w:num w:numId="12">
    <w:abstractNumId w:val="7"/>
  </w:num>
  <w:num w:numId="13">
    <w:abstractNumId w:val="11"/>
  </w:num>
  <w:num w:numId="14">
    <w:abstractNumId w:val="8"/>
  </w:num>
  <w:num w:numId="15">
    <w:abstractNumId w:val="14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A6E8C"/>
    <w:rsid w:val="000143F9"/>
    <w:rsid w:val="00015ADF"/>
    <w:rsid w:val="00020D58"/>
    <w:rsid w:val="000267B4"/>
    <w:rsid w:val="00041DA5"/>
    <w:rsid w:val="00044902"/>
    <w:rsid w:val="00044D30"/>
    <w:rsid w:val="000529FD"/>
    <w:rsid w:val="000613F2"/>
    <w:rsid w:val="00063042"/>
    <w:rsid w:val="00071EAD"/>
    <w:rsid w:val="000751BF"/>
    <w:rsid w:val="00095EAB"/>
    <w:rsid w:val="000A17E4"/>
    <w:rsid w:val="000C0DCB"/>
    <w:rsid w:val="000C59F5"/>
    <w:rsid w:val="000C6F80"/>
    <w:rsid w:val="000E07F4"/>
    <w:rsid w:val="00105FCC"/>
    <w:rsid w:val="00107A7C"/>
    <w:rsid w:val="00113B9A"/>
    <w:rsid w:val="001176D9"/>
    <w:rsid w:val="00124191"/>
    <w:rsid w:val="00133030"/>
    <w:rsid w:val="001420D0"/>
    <w:rsid w:val="0018353B"/>
    <w:rsid w:val="001A2AE0"/>
    <w:rsid w:val="001B5C13"/>
    <w:rsid w:val="001B5F39"/>
    <w:rsid w:val="001B708B"/>
    <w:rsid w:val="001D083C"/>
    <w:rsid w:val="001D20F3"/>
    <w:rsid w:val="001D3422"/>
    <w:rsid w:val="001F03EB"/>
    <w:rsid w:val="001F69CD"/>
    <w:rsid w:val="0020369C"/>
    <w:rsid w:val="00224D66"/>
    <w:rsid w:val="00226959"/>
    <w:rsid w:val="00233BDB"/>
    <w:rsid w:val="0023407F"/>
    <w:rsid w:val="002448ED"/>
    <w:rsid w:val="00245857"/>
    <w:rsid w:val="00245BA7"/>
    <w:rsid w:val="002508B3"/>
    <w:rsid w:val="00261A1B"/>
    <w:rsid w:val="00266B04"/>
    <w:rsid w:val="00275761"/>
    <w:rsid w:val="00285C92"/>
    <w:rsid w:val="002953C5"/>
    <w:rsid w:val="002A0A23"/>
    <w:rsid w:val="002A2ECE"/>
    <w:rsid w:val="002A492E"/>
    <w:rsid w:val="002B3597"/>
    <w:rsid w:val="002B4064"/>
    <w:rsid w:val="002C1FB1"/>
    <w:rsid w:val="002C5A60"/>
    <w:rsid w:val="002D490A"/>
    <w:rsid w:val="002F4D6F"/>
    <w:rsid w:val="002F6E1F"/>
    <w:rsid w:val="00304FA8"/>
    <w:rsid w:val="00322BB6"/>
    <w:rsid w:val="003243E8"/>
    <w:rsid w:val="00330EC7"/>
    <w:rsid w:val="0035076C"/>
    <w:rsid w:val="00357B1A"/>
    <w:rsid w:val="00370C5C"/>
    <w:rsid w:val="003761F9"/>
    <w:rsid w:val="00382129"/>
    <w:rsid w:val="003B07DA"/>
    <w:rsid w:val="003B3E11"/>
    <w:rsid w:val="003B4F56"/>
    <w:rsid w:val="003D31D5"/>
    <w:rsid w:val="003E6203"/>
    <w:rsid w:val="003E64F5"/>
    <w:rsid w:val="003F3EFE"/>
    <w:rsid w:val="00416315"/>
    <w:rsid w:val="00421017"/>
    <w:rsid w:val="00431CEE"/>
    <w:rsid w:val="00434F45"/>
    <w:rsid w:val="00437F6D"/>
    <w:rsid w:val="004435C5"/>
    <w:rsid w:val="00452A61"/>
    <w:rsid w:val="0045771C"/>
    <w:rsid w:val="00467A62"/>
    <w:rsid w:val="004822DB"/>
    <w:rsid w:val="004A0715"/>
    <w:rsid w:val="004A539B"/>
    <w:rsid w:val="004A6E8C"/>
    <w:rsid w:val="004C3C5E"/>
    <w:rsid w:val="004D504E"/>
    <w:rsid w:val="004E29F4"/>
    <w:rsid w:val="00515253"/>
    <w:rsid w:val="00515D5D"/>
    <w:rsid w:val="005231FE"/>
    <w:rsid w:val="00524BC5"/>
    <w:rsid w:val="005452F3"/>
    <w:rsid w:val="0054584F"/>
    <w:rsid w:val="0056772F"/>
    <w:rsid w:val="00580336"/>
    <w:rsid w:val="0058223C"/>
    <w:rsid w:val="005870F9"/>
    <w:rsid w:val="00587EEC"/>
    <w:rsid w:val="00595298"/>
    <w:rsid w:val="005963F4"/>
    <w:rsid w:val="005A25DE"/>
    <w:rsid w:val="005B4EEA"/>
    <w:rsid w:val="005C3334"/>
    <w:rsid w:val="005C3410"/>
    <w:rsid w:val="005D14AA"/>
    <w:rsid w:val="005D1C5D"/>
    <w:rsid w:val="005E078D"/>
    <w:rsid w:val="005E57D7"/>
    <w:rsid w:val="005F04A6"/>
    <w:rsid w:val="00613648"/>
    <w:rsid w:val="006153A8"/>
    <w:rsid w:val="00633626"/>
    <w:rsid w:val="00636ACB"/>
    <w:rsid w:val="00637BF8"/>
    <w:rsid w:val="00646B57"/>
    <w:rsid w:val="0064707B"/>
    <w:rsid w:val="00647E26"/>
    <w:rsid w:val="00652A25"/>
    <w:rsid w:val="00667B47"/>
    <w:rsid w:val="00670328"/>
    <w:rsid w:val="00692264"/>
    <w:rsid w:val="0069780C"/>
    <w:rsid w:val="00697E0F"/>
    <w:rsid w:val="006B1DBB"/>
    <w:rsid w:val="006B222D"/>
    <w:rsid w:val="006B2242"/>
    <w:rsid w:val="006C026A"/>
    <w:rsid w:val="006C2E4B"/>
    <w:rsid w:val="006C63DC"/>
    <w:rsid w:val="00704CA8"/>
    <w:rsid w:val="0073391A"/>
    <w:rsid w:val="00754E3C"/>
    <w:rsid w:val="00762AC1"/>
    <w:rsid w:val="007652DC"/>
    <w:rsid w:val="007878BC"/>
    <w:rsid w:val="007934C3"/>
    <w:rsid w:val="00793F04"/>
    <w:rsid w:val="007966D5"/>
    <w:rsid w:val="007A4113"/>
    <w:rsid w:val="007B466F"/>
    <w:rsid w:val="007C0FBE"/>
    <w:rsid w:val="007D4295"/>
    <w:rsid w:val="007D62B0"/>
    <w:rsid w:val="007F285A"/>
    <w:rsid w:val="00800748"/>
    <w:rsid w:val="00822D21"/>
    <w:rsid w:val="00826514"/>
    <w:rsid w:val="00860842"/>
    <w:rsid w:val="00870F44"/>
    <w:rsid w:val="008724F0"/>
    <w:rsid w:val="00874861"/>
    <w:rsid w:val="00880187"/>
    <w:rsid w:val="008B030E"/>
    <w:rsid w:val="008E238A"/>
    <w:rsid w:val="008E62C9"/>
    <w:rsid w:val="008F033D"/>
    <w:rsid w:val="008F66A2"/>
    <w:rsid w:val="00911F3E"/>
    <w:rsid w:val="0093350C"/>
    <w:rsid w:val="009359D1"/>
    <w:rsid w:val="00957DB5"/>
    <w:rsid w:val="00960B8B"/>
    <w:rsid w:val="00964E82"/>
    <w:rsid w:val="00966DD6"/>
    <w:rsid w:val="00982BF5"/>
    <w:rsid w:val="00986D32"/>
    <w:rsid w:val="009A390E"/>
    <w:rsid w:val="009A7F19"/>
    <w:rsid w:val="009C51E0"/>
    <w:rsid w:val="009E0257"/>
    <w:rsid w:val="009E220F"/>
    <w:rsid w:val="009E4270"/>
    <w:rsid w:val="009E66E0"/>
    <w:rsid w:val="009E794B"/>
    <w:rsid w:val="009F765B"/>
    <w:rsid w:val="00A05B8D"/>
    <w:rsid w:val="00A06553"/>
    <w:rsid w:val="00A12DC5"/>
    <w:rsid w:val="00A17200"/>
    <w:rsid w:val="00A24F86"/>
    <w:rsid w:val="00A30B82"/>
    <w:rsid w:val="00A63FDE"/>
    <w:rsid w:val="00A64686"/>
    <w:rsid w:val="00A802B3"/>
    <w:rsid w:val="00A86199"/>
    <w:rsid w:val="00A86675"/>
    <w:rsid w:val="00AB43F0"/>
    <w:rsid w:val="00AC1EBB"/>
    <w:rsid w:val="00AC3884"/>
    <w:rsid w:val="00AE2DD1"/>
    <w:rsid w:val="00B049F5"/>
    <w:rsid w:val="00B1155D"/>
    <w:rsid w:val="00B13600"/>
    <w:rsid w:val="00B164C2"/>
    <w:rsid w:val="00B16E48"/>
    <w:rsid w:val="00B61E94"/>
    <w:rsid w:val="00B666D6"/>
    <w:rsid w:val="00B736D3"/>
    <w:rsid w:val="00B8419C"/>
    <w:rsid w:val="00B84247"/>
    <w:rsid w:val="00B87A42"/>
    <w:rsid w:val="00BA533B"/>
    <w:rsid w:val="00BB04EF"/>
    <w:rsid w:val="00BB6EBB"/>
    <w:rsid w:val="00BE746C"/>
    <w:rsid w:val="00C04F25"/>
    <w:rsid w:val="00C10549"/>
    <w:rsid w:val="00C20A49"/>
    <w:rsid w:val="00C21C81"/>
    <w:rsid w:val="00C55504"/>
    <w:rsid w:val="00C64FA3"/>
    <w:rsid w:val="00C700D1"/>
    <w:rsid w:val="00C72292"/>
    <w:rsid w:val="00C92BB1"/>
    <w:rsid w:val="00C96699"/>
    <w:rsid w:val="00CB3968"/>
    <w:rsid w:val="00CB66D6"/>
    <w:rsid w:val="00CC315D"/>
    <w:rsid w:val="00CE2651"/>
    <w:rsid w:val="00CE7B42"/>
    <w:rsid w:val="00CF1C9A"/>
    <w:rsid w:val="00CF30FD"/>
    <w:rsid w:val="00CF5D27"/>
    <w:rsid w:val="00D1632E"/>
    <w:rsid w:val="00D23F28"/>
    <w:rsid w:val="00D3026B"/>
    <w:rsid w:val="00D32BEB"/>
    <w:rsid w:val="00D40569"/>
    <w:rsid w:val="00D55DCA"/>
    <w:rsid w:val="00D60376"/>
    <w:rsid w:val="00D63DB3"/>
    <w:rsid w:val="00D67011"/>
    <w:rsid w:val="00D83C38"/>
    <w:rsid w:val="00D83FFF"/>
    <w:rsid w:val="00DA69AE"/>
    <w:rsid w:val="00DB26D3"/>
    <w:rsid w:val="00DD3FC9"/>
    <w:rsid w:val="00DD51AF"/>
    <w:rsid w:val="00DD5FB5"/>
    <w:rsid w:val="00DE0657"/>
    <w:rsid w:val="00DE2993"/>
    <w:rsid w:val="00DE4E83"/>
    <w:rsid w:val="00DF20C5"/>
    <w:rsid w:val="00DF29FC"/>
    <w:rsid w:val="00E00ADC"/>
    <w:rsid w:val="00E02CAA"/>
    <w:rsid w:val="00E20C6C"/>
    <w:rsid w:val="00E403E4"/>
    <w:rsid w:val="00E44CF2"/>
    <w:rsid w:val="00E528DA"/>
    <w:rsid w:val="00E7059D"/>
    <w:rsid w:val="00E70D08"/>
    <w:rsid w:val="00E759CA"/>
    <w:rsid w:val="00E76654"/>
    <w:rsid w:val="00E802E9"/>
    <w:rsid w:val="00E82F81"/>
    <w:rsid w:val="00E934DA"/>
    <w:rsid w:val="00E94853"/>
    <w:rsid w:val="00E94FC7"/>
    <w:rsid w:val="00EA49F9"/>
    <w:rsid w:val="00EC1CF3"/>
    <w:rsid w:val="00EC2F56"/>
    <w:rsid w:val="00EC7A2C"/>
    <w:rsid w:val="00ED24A6"/>
    <w:rsid w:val="00EE57B0"/>
    <w:rsid w:val="00EF464E"/>
    <w:rsid w:val="00EF7D79"/>
    <w:rsid w:val="00F17B48"/>
    <w:rsid w:val="00F25542"/>
    <w:rsid w:val="00F30D59"/>
    <w:rsid w:val="00F32972"/>
    <w:rsid w:val="00F3605A"/>
    <w:rsid w:val="00F43D7E"/>
    <w:rsid w:val="00F5037C"/>
    <w:rsid w:val="00F57CA9"/>
    <w:rsid w:val="00F745C8"/>
    <w:rsid w:val="00F84109"/>
    <w:rsid w:val="00F85E19"/>
    <w:rsid w:val="00F9113F"/>
    <w:rsid w:val="00FB76D0"/>
    <w:rsid w:val="00FC13F7"/>
    <w:rsid w:val="00FC2863"/>
    <w:rsid w:val="00FD319B"/>
    <w:rsid w:val="00FD7D10"/>
    <w:rsid w:val="00FE027F"/>
    <w:rsid w:val="00FE717A"/>
    <w:rsid w:val="00FF4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6E8C"/>
    <w:rPr>
      <w:sz w:val="24"/>
      <w:szCs w:val="28"/>
    </w:rPr>
  </w:style>
  <w:style w:type="paragraph" w:styleId="1">
    <w:name w:val="heading 1"/>
    <w:basedOn w:val="a"/>
    <w:next w:val="a"/>
    <w:qFormat/>
    <w:rsid w:val="004A6E8C"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qFormat/>
    <w:rsid w:val="00E802E9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C3410"/>
    <w:rPr>
      <w:color w:val="0000FF"/>
      <w:u w:val="single"/>
    </w:rPr>
  </w:style>
  <w:style w:type="paragraph" w:styleId="a4">
    <w:name w:val="Balloon Text"/>
    <w:basedOn w:val="a"/>
    <w:semiHidden/>
    <w:rsid w:val="0054584F"/>
    <w:rPr>
      <w:rFonts w:ascii="Tahoma" w:hAnsi="Tahoma"/>
      <w:sz w:val="16"/>
      <w:szCs w:val="18"/>
    </w:rPr>
  </w:style>
  <w:style w:type="paragraph" w:styleId="a5">
    <w:name w:val="header"/>
    <w:basedOn w:val="a"/>
    <w:rsid w:val="00B16E48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16E48"/>
  </w:style>
  <w:style w:type="paragraph" w:styleId="a7">
    <w:name w:val="footer"/>
    <w:basedOn w:val="a"/>
    <w:rsid w:val="00DE0657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1947</Words>
  <Characters>11102</Characters>
  <Application>Microsoft Office Word</Application>
  <DocSecurity>0</DocSecurity>
  <Lines>92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AnimaG Online</Company>
  <LinksUpToDate>false</LinksUpToDate>
  <CharactersWithSpaces>13023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cp:lastModifiedBy>KKD Windows Se7en V1</cp:lastModifiedBy>
  <cp:revision>8</cp:revision>
  <cp:lastPrinted>2017-05-19T07:01:00Z</cp:lastPrinted>
  <dcterms:created xsi:type="dcterms:W3CDTF">2017-05-16T08:29:00Z</dcterms:created>
  <dcterms:modified xsi:type="dcterms:W3CDTF">2017-05-19T07:08:00Z</dcterms:modified>
</cp:coreProperties>
</file>